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543"/>
        <w:gridCol w:w="940"/>
        <w:gridCol w:w="1025"/>
        <w:gridCol w:w="1421"/>
      </w:tblGrid>
      <w:tr w:rsidR="007B7531" w14:paraId="6D4D2C86" w14:textId="77777777">
        <w:trPr>
          <w:trHeight w:val="570"/>
        </w:trPr>
        <w:tc>
          <w:tcPr>
            <w:tcW w:w="10354" w:type="dxa"/>
            <w:gridSpan w:val="5"/>
          </w:tcPr>
          <w:p w14:paraId="5788F897" w14:textId="77777777" w:rsidR="007B7531" w:rsidRDefault="00000000">
            <w:pPr>
              <w:pStyle w:val="TableParagraph"/>
              <w:spacing w:before="177"/>
              <w:ind w:left="1130"/>
              <w:rPr>
                <w:b/>
                <w:spacing w:val="-2"/>
                <w:sz w:val="18"/>
              </w:rPr>
            </w:pPr>
            <w:r>
              <w:rPr>
                <w:b/>
                <w:sz w:val="18"/>
              </w:rPr>
              <w:t>MEVCUT</w:t>
            </w:r>
            <w:r>
              <w:rPr>
                <w:b/>
                <w:spacing w:val="-3"/>
                <w:sz w:val="18"/>
              </w:rPr>
              <w:t xml:space="preserve"> </w:t>
            </w:r>
            <w:r>
              <w:rPr>
                <w:b/>
                <w:sz w:val="18"/>
              </w:rPr>
              <w:t>KAMU</w:t>
            </w:r>
            <w:r>
              <w:rPr>
                <w:b/>
                <w:spacing w:val="-2"/>
                <w:sz w:val="18"/>
              </w:rPr>
              <w:t xml:space="preserve"> </w:t>
            </w:r>
            <w:r>
              <w:rPr>
                <w:b/>
                <w:sz w:val="18"/>
              </w:rPr>
              <w:t>İDARE</w:t>
            </w:r>
            <w:r>
              <w:rPr>
                <w:b/>
                <w:spacing w:val="-2"/>
                <w:sz w:val="18"/>
              </w:rPr>
              <w:t xml:space="preserve"> </w:t>
            </w:r>
            <w:r>
              <w:rPr>
                <w:b/>
                <w:sz w:val="18"/>
              </w:rPr>
              <w:t>BİNALARINDA</w:t>
            </w:r>
            <w:r>
              <w:rPr>
                <w:b/>
                <w:spacing w:val="-1"/>
                <w:sz w:val="18"/>
              </w:rPr>
              <w:t xml:space="preserve"> </w:t>
            </w:r>
            <w:r>
              <w:rPr>
                <w:b/>
                <w:sz w:val="18"/>
              </w:rPr>
              <w:t>(19/12/2007</w:t>
            </w:r>
            <w:r>
              <w:rPr>
                <w:b/>
                <w:spacing w:val="-2"/>
                <w:sz w:val="18"/>
              </w:rPr>
              <w:t xml:space="preserve"> </w:t>
            </w:r>
            <w:r>
              <w:rPr>
                <w:b/>
                <w:sz w:val="18"/>
              </w:rPr>
              <w:t>ÖNCESİ</w:t>
            </w:r>
            <w:r>
              <w:rPr>
                <w:b/>
                <w:spacing w:val="-2"/>
                <w:sz w:val="18"/>
              </w:rPr>
              <w:t xml:space="preserve"> </w:t>
            </w:r>
            <w:r>
              <w:rPr>
                <w:b/>
                <w:sz w:val="18"/>
              </w:rPr>
              <w:t>RUHSATLI)</w:t>
            </w:r>
            <w:r>
              <w:rPr>
                <w:b/>
                <w:spacing w:val="-2"/>
                <w:sz w:val="18"/>
              </w:rPr>
              <w:t xml:space="preserve"> </w:t>
            </w:r>
            <w:r>
              <w:rPr>
                <w:b/>
                <w:sz w:val="18"/>
              </w:rPr>
              <w:t>ARANAN</w:t>
            </w:r>
            <w:r>
              <w:rPr>
                <w:b/>
                <w:spacing w:val="-2"/>
                <w:sz w:val="18"/>
              </w:rPr>
              <w:t xml:space="preserve"> NİTELİKLER</w:t>
            </w:r>
          </w:p>
          <w:p w14:paraId="547D7DBA" w14:textId="5D03497C" w:rsidR="00023098" w:rsidRDefault="00023098">
            <w:pPr>
              <w:pStyle w:val="TableParagraph"/>
              <w:spacing w:before="177"/>
              <w:ind w:left="1130"/>
              <w:rPr>
                <w:b/>
                <w:sz w:val="18"/>
              </w:rPr>
            </w:pPr>
            <w:r>
              <w:rPr>
                <w:b/>
                <w:spacing w:val="-2"/>
                <w:sz w:val="18"/>
              </w:rPr>
              <w:t>Denetlenecek Okul veya Kurum Adı:                                                                                              Denetim Tarihi;</w:t>
            </w:r>
          </w:p>
        </w:tc>
      </w:tr>
      <w:tr w:rsidR="007B7531" w14:paraId="70A184C8" w14:textId="77777777" w:rsidTr="00B85E11">
        <w:trPr>
          <w:trHeight w:val="560"/>
        </w:trPr>
        <w:tc>
          <w:tcPr>
            <w:tcW w:w="6968" w:type="dxa"/>
            <w:gridSpan w:val="2"/>
          </w:tcPr>
          <w:p w14:paraId="44B1F65C" w14:textId="77777777" w:rsidR="007B7531" w:rsidRDefault="00000000">
            <w:pPr>
              <w:pStyle w:val="TableParagraph"/>
              <w:spacing w:before="172"/>
              <w:ind w:left="9"/>
              <w:jc w:val="center"/>
              <w:rPr>
                <w:b/>
                <w:sz w:val="18"/>
              </w:rPr>
            </w:pPr>
            <w:r>
              <w:rPr>
                <w:b/>
                <w:sz w:val="18"/>
              </w:rPr>
              <w:t>ALGILAMA</w:t>
            </w:r>
            <w:r>
              <w:rPr>
                <w:b/>
                <w:spacing w:val="-1"/>
                <w:sz w:val="18"/>
              </w:rPr>
              <w:t xml:space="preserve"> </w:t>
            </w:r>
            <w:r>
              <w:rPr>
                <w:b/>
                <w:sz w:val="18"/>
              </w:rPr>
              <w:t xml:space="preserve">SÖNDÜRME </w:t>
            </w:r>
            <w:r>
              <w:rPr>
                <w:b/>
                <w:spacing w:val="-2"/>
                <w:sz w:val="18"/>
              </w:rPr>
              <w:t>TAHLİYE</w:t>
            </w:r>
          </w:p>
        </w:tc>
        <w:tc>
          <w:tcPr>
            <w:tcW w:w="940" w:type="dxa"/>
          </w:tcPr>
          <w:p w14:paraId="7A44EDA0" w14:textId="77777777" w:rsidR="007B7531" w:rsidRDefault="00000000">
            <w:pPr>
              <w:pStyle w:val="TableParagraph"/>
              <w:spacing w:before="172"/>
              <w:ind w:left="109"/>
              <w:rPr>
                <w:b/>
                <w:sz w:val="18"/>
              </w:rPr>
            </w:pPr>
            <w:r>
              <w:rPr>
                <w:b/>
                <w:spacing w:val="-2"/>
                <w:sz w:val="18"/>
              </w:rPr>
              <w:t>UYGUN</w:t>
            </w:r>
          </w:p>
        </w:tc>
        <w:tc>
          <w:tcPr>
            <w:tcW w:w="1025" w:type="dxa"/>
          </w:tcPr>
          <w:p w14:paraId="415D1AE5" w14:textId="77777777" w:rsidR="007B7531" w:rsidRDefault="00000000">
            <w:pPr>
              <w:pStyle w:val="TableParagraph"/>
              <w:spacing w:before="67" w:line="242" w:lineRule="auto"/>
              <w:ind w:left="225" w:right="167" w:hanging="40"/>
              <w:rPr>
                <w:b/>
                <w:sz w:val="18"/>
              </w:rPr>
            </w:pPr>
            <w:r>
              <w:rPr>
                <w:b/>
                <w:spacing w:val="-2"/>
                <w:sz w:val="18"/>
              </w:rPr>
              <w:t>UYGUN DEĞİL</w:t>
            </w:r>
          </w:p>
        </w:tc>
        <w:tc>
          <w:tcPr>
            <w:tcW w:w="1421" w:type="dxa"/>
          </w:tcPr>
          <w:p w14:paraId="2BDDA221" w14:textId="77777777" w:rsidR="007B7531" w:rsidRDefault="00000000">
            <w:pPr>
              <w:pStyle w:val="TableParagraph"/>
              <w:spacing w:before="67" w:line="242" w:lineRule="auto"/>
              <w:ind w:left="420" w:right="248" w:hanging="160"/>
              <w:rPr>
                <w:b/>
                <w:sz w:val="18"/>
              </w:rPr>
            </w:pPr>
            <w:r>
              <w:rPr>
                <w:b/>
                <w:spacing w:val="-2"/>
                <w:sz w:val="18"/>
              </w:rPr>
              <w:t>ZORUNLU DEĞİL</w:t>
            </w:r>
          </w:p>
        </w:tc>
      </w:tr>
      <w:tr w:rsidR="007B7531" w14:paraId="3A4A4339" w14:textId="77777777" w:rsidTr="00B85E11">
        <w:trPr>
          <w:trHeight w:val="1445"/>
        </w:trPr>
        <w:tc>
          <w:tcPr>
            <w:tcW w:w="425" w:type="dxa"/>
          </w:tcPr>
          <w:p w14:paraId="7F6FE0B7" w14:textId="77777777" w:rsidR="007B7531" w:rsidRDefault="00000000">
            <w:pPr>
              <w:pStyle w:val="TableParagraph"/>
              <w:spacing w:line="204" w:lineRule="exact"/>
              <w:ind w:left="0" w:right="104"/>
              <w:jc w:val="center"/>
              <w:rPr>
                <w:sz w:val="18"/>
              </w:rPr>
            </w:pPr>
            <w:r>
              <w:rPr>
                <w:spacing w:val="-10"/>
                <w:sz w:val="18"/>
              </w:rPr>
              <w:t>1</w:t>
            </w:r>
          </w:p>
        </w:tc>
        <w:tc>
          <w:tcPr>
            <w:tcW w:w="6543" w:type="dxa"/>
          </w:tcPr>
          <w:p w14:paraId="020CDAA0" w14:textId="77777777" w:rsidR="007B7531" w:rsidRDefault="00000000">
            <w:pPr>
              <w:pStyle w:val="TableParagraph"/>
              <w:spacing w:line="204" w:lineRule="exact"/>
              <w:jc w:val="both"/>
              <w:rPr>
                <w:b/>
                <w:sz w:val="18"/>
              </w:rPr>
            </w:pPr>
            <w:r>
              <w:rPr>
                <w:b/>
                <w:sz w:val="18"/>
              </w:rPr>
              <w:t>Çıkış</w:t>
            </w:r>
            <w:r>
              <w:rPr>
                <w:b/>
                <w:spacing w:val="-1"/>
                <w:sz w:val="18"/>
              </w:rPr>
              <w:t xml:space="preserve"> </w:t>
            </w:r>
            <w:r>
              <w:rPr>
                <w:b/>
                <w:sz w:val="18"/>
              </w:rPr>
              <w:t xml:space="preserve">sayısı yeterli </w:t>
            </w:r>
            <w:r>
              <w:rPr>
                <w:b/>
                <w:spacing w:val="-5"/>
                <w:sz w:val="18"/>
              </w:rPr>
              <w:t>mi?</w:t>
            </w:r>
          </w:p>
          <w:p w14:paraId="422BCF44" w14:textId="77777777" w:rsidR="007B7531" w:rsidRDefault="00000000">
            <w:pPr>
              <w:pStyle w:val="TableParagraph"/>
              <w:spacing w:before="203"/>
              <w:ind w:right="93"/>
              <w:jc w:val="both"/>
              <w:rPr>
                <w:sz w:val="18"/>
              </w:rPr>
            </w:pPr>
            <w:r>
              <w:rPr>
                <w:sz w:val="18"/>
              </w:rPr>
              <w:t xml:space="preserve">(Mevcut yapılarda, 147 </w:t>
            </w:r>
            <w:proofErr w:type="spellStart"/>
            <w:r>
              <w:rPr>
                <w:sz w:val="18"/>
              </w:rPr>
              <w:t>nci</w:t>
            </w:r>
            <w:proofErr w:type="spellEnd"/>
            <w:r>
              <w:rPr>
                <w:sz w:val="18"/>
              </w:rPr>
              <w:t xml:space="preserve"> ve 148 inci maddeler esas alınarak her bir çıkışın genişliği 200 cm’yi aşmayacak şekilde çıkış sayısı bulunur. Bir katta veya katın bir bölümünde, hesaplanan</w:t>
            </w:r>
            <w:r>
              <w:rPr>
                <w:spacing w:val="-6"/>
                <w:sz w:val="18"/>
              </w:rPr>
              <w:t xml:space="preserve"> </w:t>
            </w:r>
            <w:r>
              <w:rPr>
                <w:sz w:val="18"/>
              </w:rPr>
              <w:t>değerden</w:t>
            </w:r>
            <w:r>
              <w:rPr>
                <w:spacing w:val="-5"/>
                <w:sz w:val="18"/>
              </w:rPr>
              <w:t xml:space="preserve"> </w:t>
            </w:r>
            <w:r>
              <w:rPr>
                <w:sz w:val="18"/>
              </w:rPr>
              <w:t>az</w:t>
            </w:r>
            <w:r>
              <w:rPr>
                <w:spacing w:val="-6"/>
                <w:sz w:val="18"/>
              </w:rPr>
              <w:t xml:space="preserve"> </w:t>
            </w:r>
            <w:r>
              <w:rPr>
                <w:sz w:val="18"/>
              </w:rPr>
              <w:t>olmamak</w:t>
            </w:r>
            <w:r>
              <w:rPr>
                <w:spacing w:val="-6"/>
                <w:sz w:val="18"/>
              </w:rPr>
              <w:t xml:space="preserve"> </w:t>
            </w:r>
            <w:r>
              <w:rPr>
                <w:sz w:val="18"/>
              </w:rPr>
              <w:t>üzere</w:t>
            </w:r>
            <w:r>
              <w:rPr>
                <w:spacing w:val="-6"/>
                <w:sz w:val="18"/>
              </w:rPr>
              <w:t xml:space="preserve"> </w:t>
            </w:r>
            <w:r>
              <w:rPr>
                <w:sz w:val="18"/>
              </w:rPr>
              <w:t>25</w:t>
            </w:r>
            <w:r>
              <w:rPr>
                <w:spacing w:val="-6"/>
                <w:sz w:val="18"/>
              </w:rPr>
              <w:t xml:space="preserve"> </w:t>
            </w:r>
            <w:r>
              <w:rPr>
                <w:sz w:val="18"/>
              </w:rPr>
              <w:t>kişinin</w:t>
            </w:r>
            <w:r>
              <w:rPr>
                <w:spacing w:val="-6"/>
                <w:sz w:val="18"/>
              </w:rPr>
              <w:t xml:space="preserve"> </w:t>
            </w:r>
            <w:r>
              <w:rPr>
                <w:sz w:val="18"/>
              </w:rPr>
              <w:t>aşıldığı</w:t>
            </w:r>
            <w:r>
              <w:rPr>
                <w:spacing w:val="-6"/>
                <w:sz w:val="18"/>
              </w:rPr>
              <w:t xml:space="preserve"> </w:t>
            </w:r>
            <w:r>
              <w:rPr>
                <w:sz w:val="18"/>
              </w:rPr>
              <w:t>yüksek</w:t>
            </w:r>
            <w:r>
              <w:rPr>
                <w:spacing w:val="-10"/>
                <w:sz w:val="18"/>
              </w:rPr>
              <w:t xml:space="preserve"> </w:t>
            </w:r>
            <w:r>
              <w:rPr>
                <w:sz w:val="18"/>
              </w:rPr>
              <w:t>tehlikeli</w:t>
            </w:r>
            <w:r>
              <w:rPr>
                <w:spacing w:val="-6"/>
                <w:sz w:val="18"/>
              </w:rPr>
              <w:t xml:space="preserve"> </w:t>
            </w:r>
            <w:r>
              <w:rPr>
                <w:sz w:val="18"/>
              </w:rPr>
              <w:t>yerlerde</w:t>
            </w:r>
            <w:r>
              <w:rPr>
                <w:spacing w:val="-5"/>
                <w:sz w:val="18"/>
              </w:rPr>
              <w:t xml:space="preserve"> </w:t>
            </w:r>
            <w:r>
              <w:rPr>
                <w:sz w:val="18"/>
              </w:rPr>
              <w:t>ve</w:t>
            </w:r>
            <w:r>
              <w:rPr>
                <w:spacing w:val="-5"/>
                <w:sz w:val="18"/>
              </w:rPr>
              <w:t xml:space="preserve"> 60</w:t>
            </w:r>
          </w:p>
          <w:p w14:paraId="25BB44D1" w14:textId="77777777" w:rsidR="007B7531" w:rsidRDefault="00000000">
            <w:pPr>
              <w:pStyle w:val="TableParagraph"/>
              <w:spacing w:line="206" w:lineRule="exact"/>
              <w:ind w:right="94"/>
              <w:jc w:val="both"/>
              <w:rPr>
                <w:sz w:val="18"/>
              </w:rPr>
            </w:pPr>
            <w:r>
              <w:rPr>
                <w:sz w:val="18"/>
              </w:rPr>
              <w:t>kişinin aşıldığı yerlerde en az 2 çıkış, 600 kişinin aşıldığı yerlerde en az 3 çıkış ve 1000 kişinin aşıldığı yerlerde en az 4 çıkış olması şarttır.)</w:t>
            </w:r>
          </w:p>
        </w:tc>
        <w:tc>
          <w:tcPr>
            <w:tcW w:w="940" w:type="dxa"/>
          </w:tcPr>
          <w:p w14:paraId="3B062D75" w14:textId="77777777" w:rsidR="000857B6" w:rsidRPr="000857B6" w:rsidRDefault="000857B6" w:rsidP="000857B6">
            <w:pPr>
              <w:rPr>
                <w:sz w:val="40"/>
                <w:szCs w:val="40"/>
              </w:rPr>
            </w:pPr>
          </w:p>
          <w:p w14:paraId="1C4BB9A1" w14:textId="77777777" w:rsidR="000857B6" w:rsidRPr="000857B6" w:rsidRDefault="000857B6" w:rsidP="000857B6">
            <w:pPr>
              <w:rPr>
                <w:sz w:val="40"/>
                <w:szCs w:val="40"/>
              </w:rPr>
            </w:pPr>
          </w:p>
        </w:tc>
        <w:tc>
          <w:tcPr>
            <w:tcW w:w="1025" w:type="dxa"/>
          </w:tcPr>
          <w:p w14:paraId="201D15B4" w14:textId="77777777" w:rsidR="007B7531" w:rsidRDefault="007B7531">
            <w:pPr>
              <w:pStyle w:val="TableParagraph"/>
              <w:ind w:left="0"/>
              <w:rPr>
                <w:sz w:val="18"/>
              </w:rPr>
            </w:pPr>
          </w:p>
        </w:tc>
        <w:tc>
          <w:tcPr>
            <w:tcW w:w="1421" w:type="dxa"/>
          </w:tcPr>
          <w:p w14:paraId="16D6676B" w14:textId="77777777" w:rsidR="007B7531" w:rsidRDefault="007B7531">
            <w:pPr>
              <w:pStyle w:val="TableParagraph"/>
              <w:ind w:left="0"/>
              <w:rPr>
                <w:sz w:val="18"/>
              </w:rPr>
            </w:pPr>
          </w:p>
        </w:tc>
      </w:tr>
      <w:tr w:rsidR="007B7531" w14:paraId="25B797F3" w14:textId="77777777" w:rsidTr="00B85E11">
        <w:trPr>
          <w:trHeight w:val="2696"/>
        </w:trPr>
        <w:tc>
          <w:tcPr>
            <w:tcW w:w="425" w:type="dxa"/>
          </w:tcPr>
          <w:p w14:paraId="4E01A2E5" w14:textId="77777777" w:rsidR="007B7531" w:rsidRDefault="00000000">
            <w:pPr>
              <w:pStyle w:val="TableParagraph"/>
              <w:spacing w:line="204" w:lineRule="exact"/>
              <w:ind w:left="0" w:right="104"/>
              <w:jc w:val="center"/>
              <w:rPr>
                <w:sz w:val="18"/>
              </w:rPr>
            </w:pPr>
            <w:r>
              <w:rPr>
                <w:spacing w:val="-10"/>
                <w:sz w:val="18"/>
              </w:rPr>
              <w:t>2</w:t>
            </w:r>
          </w:p>
        </w:tc>
        <w:tc>
          <w:tcPr>
            <w:tcW w:w="6543" w:type="dxa"/>
          </w:tcPr>
          <w:p w14:paraId="2FD30615" w14:textId="77777777" w:rsidR="007B7531" w:rsidRDefault="00000000">
            <w:pPr>
              <w:pStyle w:val="TableParagraph"/>
              <w:spacing w:line="204" w:lineRule="exact"/>
              <w:rPr>
                <w:b/>
                <w:sz w:val="18"/>
              </w:rPr>
            </w:pPr>
            <w:r>
              <w:rPr>
                <w:b/>
                <w:sz w:val="18"/>
              </w:rPr>
              <w:t>Yangın</w:t>
            </w:r>
            <w:r>
              <w:rPr>
                <w:b/>
                <w:spacing w:val="-1"/>
                <w:sz w:val="18"/>
              </w:rPr>
              <w:t xml:space="preserve"> </w:t>
            </w:r>
            <w:r>
              <w:rPr>
                <w:b/>
                <w:sz w:val="18"/>
              </w:rPr>
              <w:t xml:space="preserve">merdiveni mevcut ve yeterli </w:t>
            </w:r>
            <w:r>
              <w:rPr>
                <w:b/>
                <w:spacing w:val="-5"/>
                <w:sz w:val="18"/>
              </w:rPr>
              <w:t>mi?</w:t>
            </w:r>
          </w:p>
          <w:p w14:paraId="4D9D13C4" w14:textId="77777777" w:rsidR="007B7531" w:rsidRDefault="007B7531">
            <w:pPr>
              <w:pStyle w:val="TableParagraph"/>
              <w:spacing w:before="1"/>
              <w:ind w:left="0"/>
              <w:rPr>
                <w:sz w:val="18"/>
              </w:rPr>
            </w:pPr>
          </w:p>
          <w:p w14:paraId="1E0C32A0" w14:textId="77777777" w:rsidR="007B7531" w:rsidRDefault="00000000">
            <w:pPr>
              <w:pStyle w:val="TableParagraph"/>
              <w:spacing w:line="242" w:lineRule="auto"/>
              <w:rPr>
                <w:sz w:val="18"/>
              </w:rPr>
            </w:pPr>
            <w:r>
              <w:rPr>
                <w:sz w:val="18"/>
              </w:rPr>
              <w:t>(Büro binalarında</w:t>
            </w:r>
            <w:r>
              <w:rPr>
                <w:spacing w:val="22"/>
                <w:sz w:val="18"/>
              </w:rPr>
              <w:t xml:space="preserve"> </w:t>
            </w:r>
            <w:r>
              <w:rPr>
                <w:sz w:val="18"/>
              </w:rPr>
              <w:t>en az</w:t>
            </w:r>
            <w:r>
              <w:rPr>
                <w:spacing w:val="22"/>
                <w:sz w:val="18"/>
              </w:rPr>
              <w:t xml:space="preserve"> </w:t>
            </w:r>
            <w:r>
              <w:rPr>
                <w:sz w:val="18"/>
              </w:rPr>
              <w:t>2 bağımsız kaçış merdiveni veya</w:t>
            </w:r>
            <w:r>
              <w:rPr>
                <w:spacing w:val="22"/>
                <w:sz w:val="18"/>
              </w:rPr>
              <w:t xml:space="preserve"> </w:t>
            </w:r>
            <w:r>
              <w:rPr>
                <w:sz w:val="18"/>
              </w:rPr>
              <w:t>başka</w:t>
            </w:r>
            <w:r>
              <w:rPr>
                <w:spacing w:val="22"/>
                <w:sz w:val="18"/>
              </w:rPr>
              <w:t xml:space="preserve"> </w:t>
            </w:r>
            <w:r>
              <w:rPr>
                <w:sz w:val="18"/>
              </w:rPr>
              <w:t>çıkışların sağlanması gerekir. Ancak;</w:t>
            </w:r>
          </w:p>
          <w:p w14:paraId="54FEF798" w14:textId="77777777" w:rsidR="007B7531" w:rsidRDefault="00000000">
            <w:pPr>
              <w:pStyle w:val="TableParagraph"/>
              <w:numPr>
                <w:ilvl w:val="0"/>
                <w:numId w:val="24"/>
              </w:numPr>
              <w:tabs>
                <w:tab w:val="left" w:pos="294"/>
              </w:tabs>
              <w:spacing w:line="203" w:lineRule="exact"/>
              <w:ind w:left="294" w:hanging="184"/>
              <w:rPr>
                <w:sz w:val="18"/>
              </w:rPr>
            </w:pPr>
            <w:r>
              <w:rPr>
                <w:sz w:val="18"/>
              </w:rPr>
              <w:t>Yapı</w:t>
            </w:r>
            <w:r>
              <w:rPr>
                <w:spacing w:val="-1"/>
                <w:sz w:val="18"/>
              </w:rPr>
              <w:t xml:space="preserve"> </w:t>
            </w:r>
            <w:r>
              <w:rPr>
                <w:sz w:val="18"/>
              </w:rPr>
              <w:t>yüksekliğinin</w:t>
            </w:r>
            <w:r>
              <w:rPr>
                <w:spacing w:val="-1"/>
                <w:sz w:val="18"/>
              </w:rPr>
              <w:t xml:space="preserve"> </w:t>
            </w:r>
            <w:r>
              <w:rPr>
                <w:sz w:val="18"/>
              </w:rPr>
              <w:t>21.50</w:t>
            </w:r>
            <w:r>
              <w:rPr>
                <w:spacing w:val="-1"/>
                <w:sz w:val="18"/>
              </w:rPr>
              <w:t xml:space="preserve"> </w:t>
            </w:r>
            <w:r>
              <w:rPr>
                <w:sz w:val="18"/>
              </w:rPr>
              <w:t>m’den</w:t>
            </w:r>
            <w:r>
              <w:rPr>
                <w:spacing w:val="-1"/>
                <w:sz w:val="18"/>
              </w:rPr>
              <w:t xml:space="preserve"> </w:t>
            </w:r>
            <w:r>
              <w:rPr>
                <w:sz w:val="18"/>
              </w:rPr>
              <w:t xml:space="preserve">az </w:t>
            </w:r>
            <w:r>
              <w:rPr>
                <w:spacing w:val="-2"/>
                <w:sz w:val="18"/>
              </w:rPr>
              <w:t>olması,</w:t>
            </w:r>
          </w:p>
          <w:p w14:paraId="546D6965" w14:textId="77777777" w:rsidR="007B7531" w:rsidRDefault="00000000">
            <w:pPr>
              <w:pStyle w:val="TableParagraph"/>
              <w:numPr>
                <w:ilvl w:val="0"/>
                <w:numId w:val="24"/>
              </w:numPr>
              <w:tabs>
                <w:tab w:val="left" w:pos="304"/>
              </w:tabs>
              <w:spacing w:line="206" w:lineRule="exact"/>
              <w:ind w:left="304" w:hanging="194"/>
              <w:rPr>
                <w:sz w:val="18"/>
              </w:rPr>
            </w:pPr>
            <w:r>
              <w:rPr>
                <w:sz w:val="18"/>
              </w:rPr>
              <w:t xml:space="preserve">Bir kattaki kullanıcı sayısının 50 kişiden az </w:t>
            </w:r>
            <w:r>
              <w:rPr>
                <w:spacing w:val="-2"/>
                <w:sz w:val="18"/>
              </w:rPr>
              <w:t>olması,</w:t>
            </w:r>
          </w:p>
          <w:p w14:paraId="0471261B" w14:textId="77777777" w:rsidR="007B7531" w:rsidRDefault="00000000">
            <w:pPr>
              <w:pStyle w:val="TableParagraph"/>
              <w:numPr>
                <w:ilvl w:val="0"/>
                <w:numId w:val="24"/>
              </w:numPr>
              <w:tabs>
                <w:tab w:val="left" w:pos="294"/>
              </w:tabs>
              <w:spacing w:before="5" w:line="237" w:lineRule="auto"/>
              <w:ind w:left="110" w:right="629" w:firstLine="0"/>
              <w:rPr>
                <w:sz w:val="18"/>
              </w:rPr>
            </w:pPr>
            <w:r>
              <w:rPr>
                <w:sz w:val="18"/>
              </w:rPr>
              <w:t>Bütün</w:t>
            </w:r>
            <w:r>
              <w:rPr>
                <w:spacing w:val="-5"/>
                <w:sz w:val="18"/>
              </w:rPr>
              <w:t xml:space="preserve"> </w:t>
            </w:r>
            <w:r>
              <w:rPr>
                <w:sz w:val="18"/>
              </w:rPr>
              <w:t>katlarda</w:t>
            </w:r>
            <w:r>
              <w:rPr>
                <w:spacing w:val="-5"/>
                <w:sz w:val="18"/>
              </w:rPr>
              <w:t xml:space="preserve"> </w:t>
            </w:r>
            <w:r>
              <w:rPr>
                <w:sz w:val="18"/>
              </w:rPr>
              <w:t>en</w:t>
            </w:r>
            <w:r>
              <w:rPr>
                <w:spacing w:val="-4"/>
                <w:sz w:val="18"/>
              </w:rPr>
              <w:t xml:space="preserve"> </w:t>
            </w:r>
            <w:r>
              <w:rPr>
                <w:sz w:val="18"/>
              </w:rPr>
              <w:t>fazla</w:t>
            </w:r>
            <w:r>
              <w:rPr>
                <w:spacing w:val="-4"/>
                <w:sz w:val="18"/>
              </w:rPr>
              <w:t xml:space="preserve"> </w:t>
            </w:r>
            <w:r>
              <w:rPr>
                <w:sz w:val="18"/>
              </w:rPr>
              <w:t>kaçış</w:t>
            </w:r>
            <w:r>
              <w:rPr>
                <w:spacing w:val="-4"/>
                <w:sz w:val="18"/>
              </w:rPr>
              <w:t xml:space="preserve"> </w:t>
            </w:r>
            <w:r>
              <w:rPr>
                <w:sz w:val="18"/>
              </w:rPr>
              <w:t>uzaklığının</w:t>
            </w:r>
            <w:r>
              <w:rPr>
                <w:spacing w:val="-5"/>
                <w:sz w:val="18"/>
              </w:rPr>
              <w:t xml:space="preserve"> </w:t>
            </w:r>
            <w:r>
              <w:rPr>
                <w:sz w:val="18"/>
              </w:rPr>
              <w:t>Ek-14’teki</w:t>
            </w:r>
            <w:r>
              <w:rPr>
                <w:spacing w:val="-4"/>
                <w:sz w:val="18"/>
              </w:rPr>
              <w:t xml:space="preserve"> </w:t>
            </w:r>
            <w:r>
              <w:rPr>
                <w:sz w:val="18"/>
              </w:rPr>
              <w:t>uzaklıklara</w:t>
            </w:r>
            <w:r>
              <w:rPr>
                <w:spacing w:val="-4"/>
                <w:sz w:val="18"/>
              </w:rPr>
              <w:t xml:space="preserve"> </w:t>
            </w:r>
            <w:r>
              <w:rPr>
                <w:sz w:val="18"/>
              </w:rPr>
              <w:t>uygun</w:t>
            </w:r>
            <w:r>
              <w:rPr>
                <w:spacing w:val="-4"/>
                <w:sz w:val="18"/>
              </w:rPr>
              <w:t xml:space="preserve"> </w:t>
            </w:r>
            <w:r>
              <w:rPr>
                <w:sz w:val="18"/>
              </w:rPr>
              <w:t>olması, ç) Yapımda yanmaz ürünler kullanılmış olması,</w:t>
            </w:r>
          </w:p>
          <w:p w14:paraId="03CF8831" w14:textId="77777777" w:rsidR="007B7531" w:rsidRDefault="00000000">
            <w:pPr>
              <w:pStyle w:val="TableParagraph"/>
              <w:numPr>
                <w:ilvl w:val="0"/>
                <w:numId w:val="24"/>
              </w:numPr>
              <w:tabs>
                <w:tab w:val="left" w:pos="304"/>
              </w:tabs>
              <w:spacing w:before="3"/>
              <w:ind w:left="110" w:right="628" w:firstLine="0"/>
              <w:rPr>
                <w:sz w:val="18"/>
              </w:rPr>
            </w:pPr>
            <w:r>
              <w:rPr>
                <w:sz w:val="18"/>
              </w:rPr>
              <w:t>İmalat ve depolamada kolay alevlenici ve parlayıcı maddeler kullanılmaması, şartlarının</w:t>
            </w:r>
            <w:r>
              <w:rPr>
                <w:spacing w:val="-5"/>
                <w:sz w:val="18"/>
              </w:rPr>
              <w:t xml:space="preserve"> </w:t>
            </w:r>
            <w:r>
              <w:rPr>
                <w:sz w:val="18"/>
              </w:rPr>
              <w:t>hepsinin</w:t>
            </w:r>
            <w:r>
              <w:rPr>
                <w:spacing w:val="-5"/>
                <w:sz w:val="18"/>
              </w:rPr>
              <w:t xml:space="preserve"> </w:t>
            </w:r>
            <w:r>
              <w:rPr>
                <w:sz w:val="18"/>
              </w:rPr>
              <w:t>birlikte</w:t>
            </w:r>
            <w:r>
              <w:rPr>
                <w:spacing w:val="-5"/>
                <w:sz w:val="18"/>
              </w:rPr>
              <w:t xml:space="preserve"> </w:t>
            </w:r>
            <w:r>
              <w:rPr>
                <w:sz w:val="18"/>
              </w:rPr>
              <w:t>gerçekleşmesi</w:t>
            </w:r>
            <w:r>
              <w:rPr>
                <w:spacing w:val="-4"/>
                <w:sz w:val="18"/>
              </w:rPr>
              <w:t xml:space="preserve"> </w:t>
            </w:r>
            <w:r>
              <w:rPr>
                <w:sz w:val="18"/>
              </w:rPr>
              <w:t>hâlinde</w:t>
            </w:r>
            <w:r>
              <w:rPr>
                <w:spacing w:val="-5"/>
                <w:sz w:val="18"/>
              </w:rPr>
              <w:t xml:space="preserve"> </w:t>
            </w:r>
            <w:r>
              <w:rPr>
                <w:sz w:val="18"/>
              </w:rPr>
              <w:t>tek</w:t>
            </w:r>
            <w:r>
              <w:rPr>
                <w:spacing w:val="-5"/>
                <w:sz w:val="18"/>
              </w:rPr>
              <w:t xml:space="preserve"> </w:t>
            </w:r>
            <w:r>
              <w:rPr>
                <w:sz w:val="18"/>
              </w:rPr>
              <w:t>kaçış</w:t>
            </w:r>
            <w:r>
              <w:rPr>
                <w:spacing w:val="-5"/>
                <w:sz w:val="18"/>
              </w:rPr>
              <w:t xml:space="preserve"> </w:t>
            </w:r>
            <w:r>
              <w:rPr>
                <w:sz w:val="18"/>
              </w:rPr>
              <w:t>merdiveni</w:t>
            </w:r>
            <w:r>
              <w:rPr>
                <w:spacing w:val="-4"/>
                <w:sz w:val="18"/>
              </w:rPr>
              <w:t xml:space="preserve"> </w:t>
            </w:r>
            <w:r>
              <w:rPr>
                <w:sz w:val="18"/>
              </w:rPr>
              <w:t>yeterlidir.)</w:t>
            </w:r>
          </w:p>
          <w:p w14:paraId="4BA883FC" w14:textId="77777777" w:rsidR="007B7531" w:rsidRDefault="00000000">
            <w:pPr>
              <w:pStyle w:val="TableParagraph"/>
              <w:spacing w:before="193" w:line="206" w:lineRule="exact"/>
              <w:rPr>
                <w:sz w:val="18"/>
              </w:rPr>
            </w:pPr>
            <w:r>
              <w:rPr>
                <w:sz w:val="18"/>
              </w:rPr>
              <w:t>(Bina yüksekliği 30.50 m’yi geçmeyen binalarda, birbirine alternatif 2 kaçış merdiveni düzenlenmiş ve bunlardan birisi korunumlu ise, iki yönlü kaçış mesafesi uygulanır.)</w:t>
            </w:r>
          </w:p>
        </w:tc>
        <w:tc>
          <w:tcPr>
            <w:tcW w:w="940" w:type="dxa"/>
          </w:tcPr>
          <w:p w14:paraId="1ADC3FA1" w14:textId="3E1B5C18" w:rsidR="007B7531" w:rsidRPr="000857B6" w:rsidRDefault="000857B6" w:rsidP="000857B6">
            <w:pPr>
              <w:pStyle w:val="TableParagraph"/>
              <w:ind w:left="0"/>
              <w:jc w:val="center"/>
              <w:rPr>
                <w:sz w:val="32"/>
                <w:szCs w:val="32"/>
              </w:rPr>
            </w:pPr>
            <w:r>
              <w:rPr>
                <w:sz w:val="18"/>
              </w:rPr>
              <w:t xml:space="preserve">                                                         </w:t>
            </w:r>
          </w:p>
        </w:tc>
        <w:tc>
          <w:tcPr>
            <w:tcW w:w="1025" w:type="dxa"/>
          </w:tcPr>
          <w:p w14:paraId="0E81B83E" w14:textId="77777777" w:rsidR="007B7531" w:rsidRDefault="007B7531">
            <w:pPr>
              <w:pStyle w:val="TableParagraph"/>
              <w:ind w:left="0"/>
              <w:rPr>
                <w:sz w:val="18"/>
              </w:rPr>
            </w:pPr>
          </w:p>
        </w:tc>
        <w:tc>
          <w:tcPr>
            <w:tcW w:w="1421" w:type="dxa"/>
          </w:tcPr>
          <w:p w14:paraId="2185D135" w14:textId="77777777" w:rsidR="007B7531" w:rsidRDefault="007B7531">
            <w:pPr>
              <w:pStyle w:val="TableParagraph"/>
              <w:ind w:left="0"/>
              <w:rPr>
                <w:sz w:val="18"/>
              </w:rPr>
            </w:pPr>
          </w:p>
        </w:tc>
      </w:tr>
      <w:tr w:rsidR="007B7531" w14:paraId="01BDB22D" w14:textId="77777777" w:rsidTr="00B85E11">
        <w:trPr>
          <w:trHeight w:val="3310"/>
        </w:trPr>
        <w:tc>
          <w:tcPr>
            <w:tcW w:w="425" w:type="dxa"/>
          </w:tcPr>
          <w:p w14:paraId="0F4D19E0" w14:textId="77777777" w:rsidR="007B7531" w:rsidRDefault="00000000">
            <w:pPr>
              <w:pStyle w:val="TableParagraph"/>
              <w:spacing w:line="204" w:lineRule="exact"/>
              <w:ind w:left="0" w:right="104"/>
              <w:jc w:val="center"/>
              <w:rPr>
                <w:sz w:val="18"/>
              </w:rPr>
            </w:pPr>
            <w:r>
              <w:rPr>
                <w:spacing w:val="-10"/>
                <w:sz w:val="18"/>
              </w:rPr>
              <w:t>3</w:t>
            </w:r>
          </w:p>
        </w:tc>
        <w:tc>
          <w:tcPr>
            <w:tcW w:w="6543" w:type="dxa"/>
          </w:tcPr>
          <w:p w14:paraId="1BE65CA0" w14:textId="77777777" w:rsidR="007B7531" w:rsidRDefault="00000000">
            <w:pPr>
              <w:pStyle w:val="TableParagraph"/>
              <w:spacing w:line="204" w:lineRule="exact"/>
              <w:jc w:val="both"/>
              <w:rPr>
                <w:b/>
                <w:sz w:val="18"/>
              </w:rPr>
            </w:pPr>
            <w:r>
              <w:rPr>
                <w:b/>
                <w:sz w:val="18"/>
              </w:rPr>
              <w:t>Yangın</w:t>
            </w:r>
            <w:r>
              <w:rPr>
                <w:b/>
                <w:spacing w:val="-3"/>
                <w:sz w:val="18"/>
              </w:rPr>
              <w:t xml:space="preserve"> </w:t>
            </w:r>
            <w:r>
              <w:rPr>
                <w:b/>
                <w:sz w:val="18"/>
              </w:rPr>
              <w:t>merdiveni</w:t>
            </w:r>
            <w:r>
              <w:rPr>
                <w:b/>
                <w:spacing w:val="-1"/>
                <w:sz w:val="18"/>
              </w:rPr>
              <w:t xml:space="preserve"> </w:t>
            </w:r>
            <w:r>
              <w:rPr>
                <w:b/>
                <w:sz w:val="18"/>
              </w:rPr>
              <w:t>ve kaçış</w:t>
            </w:r>
            <w:r>
              <w:rPr>
                <w:b/>
                <w:spacing w:val="-1"/>
                <w:sz w:val="18"/>
              </w:rPr>
              <w:t xml:space="preserve"> </w:t>
            </w:r>
            <w:r>
              <w:rPr>
                <w:b/>
                <w:sz w:val="18"/>
              </w:rPr>
              <w:t>yolu kapıları</w:t>
            </w:r>
            <w:r>
              <w:rPr>
                <w:b/>
                <w:spacing w:val="-1"/>
                <w:sz w:val="18"/>
              </w:rPr>
              <w:t xml:space="preserve"> </w:t>
            </w:r>
            <w:r>
              <w:rPr>
                <w:b/>
                <w:sz w:val="18"/>
              </w:rPr>
              <w:t xml:space="preserve">uygun </w:t>
            </w:r>
            <w:r>
              <w:rPr>
                <w:b/>
                <w:spacing w:val="-5"/>
                <w:sz w:val="18"/>
              </w:rPr>
              <w:t>mu?</w:t>
            </w:r>
          </w:p>
          <w:p w14:paraId="6F7C2D14" w14:textId="77777777" w:rsidR="007B7531" w:rsidRDefault="00000000">
            <w:pPr>
              <w:pStyle w:val="TableParagraph"/>
              <w:numPr>
                <w:ilvl w:val="0"/>
                <w:numId w:val="23"/>
              </w:numPr>
              <w:tabs>
                <w:tab w:val="left" w:pos="319"/>
              </w:tabs>
              <w:spacing w:before="203" w:line="242" w:lineRule="auto"/>
              <w:ind w:right="92" w:firstLine="0"/>
              <w:jc w:val="both"/>
              <w:rPr>
                <w:sz w:val="18"/>
              </w:rPr>
            </w:pPr>
            <w:r>
              <w:rPr>
                <w:sz w:val="18"/>
              </w:rPr>
              <w:t>Mevcut yapılarda kaçış merdivenlerinin kapılarının; yapı yüksekliği 30.50 m’den az ise en az 60 dakika ve 30.50 m ve daha yüksek yapılarda, en az 90 dakika yangına dayanıklı ve duman sızdırmaz özellikte olması gerekir. Kaçış yolu kapılarının genişliği 70 cm’den ve yüksekliği 190 cm’den az olamaz.</w:t>
            </w:r>
          </w:p>
          <w:p w14:paraId="09DA58FF" w14:textId="77777777" w:rsidR="007B7531" w:rsidRDefault="00000000">
            <w:pPr>
              <w:pStyle w:val="TableParagraph"/>
              <w:numPr>
                <w:ilvl w:val="0"/>
                <w:numId w:val="23"/>
              </w:numPr>
              <w:tabs>
                <w:tab w:val="left" w:pos="423"/>
              </w:tabs>
              <w:ind w:right="88" w:firstLine="0"/>
              <w:jc w:val="both"/>
              <w:rPr>
                <w:sz w:val="18"/>
              </w:rPr>
            </w:pPr>
            <w:r>
              <w:rPr>
                <w:sz w:val="18"/>
              </w:rPr>
              <w:t>Kaçış yolu kapılarının kanatlarının, kullanıcıların hareketini engellememesi ve kullanıcı</w:t>
            </w:r>
            <w:r>
              <w:rPr>
                <w:spacing w:val="-10"/>
                <w:sz w:val="18"/>
              </w:rPr>
              <w:t xml:space="preserve"> </w:t>
            </w:r>
            <w:r>
              <w:rPr>
                <w:sz w:val="18"/>
              </w:rPr>
              <w:t>sayısı</w:t>
            </w:r>
            <w:r>
              <w:rPr>
                <w:spacing w:val="-8"/>
                <w:sz w:val="18"/>
              </w:rPr>
              <w:t xml:space="preserve"> </w:t>
            </w:r>
            <w:r>
              <w:rPr>
                <w:sz w:val="18"/>
              </w:rPr>
              <w:t>50</w:t>
            </w:r>
            <w:r>
              <w:rPr>
                <w:spacing w:val="-9"/>
                <w:sz w:val="18"/>
              </w:rPr>
              <w:t xml:space="preserve"> </w:t>
            </w:r>
            <w:r>
              <w:rPr>
                <w:sz w:val="18"/>
              </w:rPr>
              <w:t>kişiyi</w:t>
            </w:r>
            <w:r>
              <w:rPr>
                <w:spacing w:val="-9"/>
                <w:sz w:val="18"/>
              </w:rPr>
              <w:t xml:space="preserve"> </w:t>
            </w:r>
            <w:r>
              <w:rPr>
                <w:sz w:val="18"/>
              </w:rPr>
              <w:t>aşan</w:t>
            </w:r>
            <w:r>
              <w:rPr>
                <w:spacing w:val="-8"/>
                <w:sz w:val="18"/>
              </w:rPr>
              <w:t xml:space="preserve"> </w:t>
            </w:r>
            <w:r>
              <w:rPr>
                <w:sz w:val="18"/>
              </w:rPr>
              <w:t>mekânlardaki</w:t>
            </w:r>
            <w:r>
              <w:rPr>
                <w:spacing w:val="-8"/>
                <w:sz w:val="18"/>
              </w:rPr>
              <w:t xml:space="preserve"> </w:t>
            </w:r>
            <w:r>
              <w:rPr>
                <w:sz w:val="18"/>
              </w:rPr>
              <w:t>çıkış</w:t>
            </w:r>
            <w:r>
              <w:rPr>
                <w:spacing w:val="-9"/>
                <w:sz w:val="18"/>
              </w:rPr>
              <w:t xml:space="preserve"> </w:t>
            </w:r>
            <w:r>
              <w:rPr>
                <w:sz w:val="18"/>
              </w:rPr>
              <w:t>kapılarının</w:t>
            </w:r>
            <w:r>
              <w:rPr>
                <w:spacing w:val="-12"/>
                <w:sz w:val="18"/>
              </w:rPr>
              <w:t xml:space="preserve"> </w:t>
            </w:r>
            <w:r>
              <w:rPr>
                <w:sz w:val="18"/>
              </w:rPr>
              <w:t>kaçış</w:t>
            </w:r>
            <w:r>
              <w:rPr>
                <w:spacing w:val="-8"/>
                <w:sz w:val="18"/>
              </w:rPr>
              <w:t xml:space="preserve"> </w:t>
            </w:r>
            <w:r>
              <w:rPr>
                <w:sz w:val="18"/>
              </w:rPr>
              <w:t>yönüne</w:t>
            </w:r>
            <w:r>
              <w:rPr>
                <w:spacing w:val="-8"/>
                <w:sz w:val="18"/>
              </w:rPr>
              <w:t xml:space="preserve"> </w:t>
            </w:r>
            <w:r>
              <w:rPr>
                <w:sz w:val="18"/>
              </w:rPr>
              <w:t>doğru</w:t>
            </w:r>
            <w:r>
              <w:rPr>
                <w:spacing w:val="-8"/>
                <w:sz w:val="18"/>
              </w:rPr>
              <w:t xml:space="preserve"> </w:t>
            </w:r>
            <w:r>
              <w:rPr>
                <w:sz w:val="18"/>
              </w:rPr>
              <w:t>açılması şarttır. Kaçış yolu kapılarının, el ile açılabilmesi ve kilitli tutulmaması gerekir. Dönel kapılar ve turnikeler çıkış kapısı olarak kullanılamaz.</w:t>
            </w:r>
          </w:p>
          <w:p w14:paraId="1894E483" w14:textId="77777777" w:rsidR="007B7531" w:rsidRDefault="00000000">
            <w:pPr>
              <w:pStyle w:val="TableParagraph"/>
              <w:numPr>
                <w:ilvl w:val="0"/>
                <w:numId w:val="23"/>
              </w:numPr>
              <w:tabs>
                <w:tab w:val="left" w:pos="438"/>
              </w:tabs>
              <w:spacing w:line="242" w:lineRule="auto"/>
              <w:ind w:right="103" w:firstLine="0"/>
              <w:jc w:val="both"/>
              <w:rPr>
                <w:sz w:val="18"/>
              </w:rPr>
            </w:pPr>
            <w:r>
              <w:rPr>
                <w:sz w:val="18"/>
              </w:rPr>
              <w:t>Kapıların kendiliğinden kapatır düzenekler ile donatılması ve itfaiyeci veya görevlilerin gerektiğinde dışarıdan içeriye girebilmelerine imkân sağlanması gerekir.</w:t>
            </w:r>
          </w:p>
          <w:p w14:paraId="230F4012" w14:textId="77777777" w:rsidR="007B7531" w:rsidRDefault="00000000">
            <w:pPr>
              <w:pStyle w:val="TableParagraph"/>
              <w:numPr>
                <w:ilvl w:val="0"/>
                <w:numId w:val="23"/>
              </w:numPr>
              <w:tabs>
                <w:tab w:val="left" w:pos="389"/>
              </w:tabs>
              <w:spacing w:line="242" w:lineRule="auto"/>
              <w:ind w:right="88" w:firstLine="0"/>
              <w:jc w:val="both"/>
              <w:rPr>
                <w:sz w:val="18"/>
              </w:rPr>
            </w:pPr>
            <w:r>
              <w:rPr>
                <w:sz w:val="18"/>
              </w:rPr>
              <w:t>Merdivenden tabii zemin seviyesinde güvenlikli bir alana açılan bütün kaçış yolu kapılarının</w:t>
            </w:r>
            <w:r>
              <w:rPr>
                <w:spacing w:val="37"/>
                <w:sz w:val="18"/>
              </w:rPr>
              <w:t xml:space="preserve"> </w:t>
            </w:r>
            <w:r>
              <w:rPr>
                <w:sz w:val="18"/>
              </w:rPr>
              <w:t>ve</w:t>
            </w:r>
            <w:r>
              <w:rPr>
                <w:spacing w:val="38"/>
                <w:sz w:val="18"/>
              </w:rPr>
              <w:t xml:space="preserve"> </w:t>
            </w:r>
            <w:r>
              <w:rPr>
                <w:sz w:val="18"/>
              </w:rPr>
              <w:t>bir</w:t>
            </w:r>
            <w:r>
              <w:rPr>
                <w:spacing w:val="37"/>
                <w:sz w:val="18"/>
              </w:rPr>
              <w:t xml:space="preserve"> </w:t>
            </w:r>
            <w:r>
              <w:rPr>
                <w:sz w:val="18"/>
              </w:rPr>
              <w:t>kattaki</w:t>
            </w:r>
            <w:r>
              <w:rPr>
                <w:spacing w:val="38"/>
                <w:sz w:val="18"/>
              </w:rPr>
              <w:t xml:space="preserve"> </w:t>
            </w:r>
            <w:r>
              <w:rPr>
                <w:sz w:val="18"/>
              </w:rPr>
              <w:t>kullanıcı</w:t>
            </w:r>
            <w:r>
              <w:rPr>
                <w:spacing w:val="37"/>
                <w:sz w:val="18"/>
              </w:rPr>
              <w:t xml:space="preserve"> </w:t>
            </w:r>
            <w:r>
              <w:rPr>
                <w:sz w:val="18"/>
              </w:rPr>
              <w:t>sayısının</w:t>
            </w:r>
            <w:r>
              <w:rPr>
                <w:spacing w:val="38"/>
                <w:sz w:val="18"/>
              </w:rPr>
              <w:t xml:space="preserve"> </w:t>
            </w:r>
            <w:r>
              <w:rPr>
                <w:sz w:val="18"/>
              </w:rPr>
              <w:t>100’ü</w:t>
            </w:r>
            <w:r>
              <w:rPr>
                <w:spacing w:val="37"/>
                <w:sz w:val="18"/>
              </w:rPr>
              <w:t xml:space="preserve"> </w:t>
            </w:r>
            <w:r>
              <w:rPr>
                <w:sz w:val="18"/>
              </w:rPr>
              <w:t>geçmesi</w:t>
            </w:r>
            <w:r>
              <w:rPr>
                <w:spacing w:val="39"/>
                <w:sz w:val="18"/>
              </w:rPr>
              <w:t xml:space="preserve"> </w:t>
            </w:r>
            <w:r>
              <w:rPr>
                <w:sz w:val="18"/>
              </w:rPr>
              <w:t>hâlinde</w:t>
            </w:r>
            <w:r>
              <w:rPr>
                <w:spacing w:val="37"/>
                <w:sz w:val="18"/>
              </w:rPr>
              <w:t xml:space="preserve"> </w:t>
            </w:r>
            <w:r>
              <w:rPr>
                <w:sz w:val="18"/>
              </w:rPr>
              <w:t>kaçış</w:t>
            </w:r>
            <w:r>
              <w:rPr>
                <w:spacing w:val="38"/>
                <w:sz w:val="18"/>
              </w:rPr>
              <w:t xml:space="preserve"> </w:t>
            </w:r>
            <w:r>
              <w:rPr>
                <w:spacing w:val="-2"/>
                <w:sz w:val="18"/>
              </w:rPr>
              <w:t>merdiveni</w:t>
            </w:r>
          </w:p>
          <w:p w14:paraId="1B19BB26" w14:textId="77777777" w:rsidR="007B7531" w:rsidRDefault="00000000">
            <w:pPr>
              <w:pStyle w:val="TableParagraph"/>
              <w:spacing w:line="206" w:lineRule="exact"/>
              <w:ind w:right="88"/>
              <w:jc w:val="both"/>
              <w:rPr>
                <w:sz w:val="18"/>
              </w:rPr>
            </w:pPr>
            <w:r>
              <w:rPr>
                <w:sz w:val="18"/>
              </w:rPr>
              <w:t>kapılarının</w:t>
            </w:r>
            <w:r>
              <w:rPr>
                <w:spacing w:val="-12"/>
                <w:sz w:val="18"/>
              </w:rPr>
              <w:t xml:space="preserve"> </w:t>
            </w:r>
            <w:r>
              <w:rPr>
                <w:sz w:val="18"/>
              </w:rPr>
              <w:t>kapı</w:t>
            </w:r>
            <w:r>
              <w:rPr>
                <w:spacing w:val="-11"/>
                <w:sz w:val="18"/>
              </w:rPr>
              <w:t xml:space="preserve"> </w:t>
            </w:r>
            <w:r>
              <w:rPr>
                <w:sz w:val="18"/>
              </w:rPr>
              <w:t>kolu</w:t>
            </w:r>
            <w:r>
              <w:rPr>
                <w:spacing w:val="-9"/>
                <w:sz w:val="18"/>
              </w:rPr>
              <w:t xml:space="preserve"> </w:t>
            </w:r>
            <w:r>
              <w:rPr>
                <w:sz w:val="18"/>
              </w:rPr>
              <w:t>kullanılmadan,</w:t>
            </w:r>
            <w:r>
              <w:rPr>
                <w:spacing w:val="-12"/>
                <w:sz w:val="18"/>
              </w:rPr>
              <w:t xml:space="preserve"> </w:t>
            </w:r>
            <w:r>
              <w:rPr>
                <w:sz w:val="18"/>
              </w:rPr>
              <w:t>panik</w:t>
            </w:r>
            <w:r>
              <w:rPr>
                <w:spacing w:val="-9"/>
                <w:sz w:val="18"/>
              </w:rPr>
              <w:t xml:space="preserve"> </w:t>
            </w:r>
            <w:r>
              <w:rPr>
                <w:sz w:val="18"/>
              </w:rPr>
              <w:t>kollu</w:t>
            </w:r>
            <w:r>
              <w:rPr>
                <w:spacing w:val="-12"/>
                <w:sz w:val="18"/>
              </w:rPr>
              <w:t xml:space="preserve"> </w:t>
            </w:r>
            <w:r>
              <w:rPr>
                <w:sz w:val="18"/>
              </w:rPr>
              <w:t>veya</w:t>
            </w:r>
            <w:r>
              <w:rPr>
                <w:spacing w:val="-8"/>
                <w:sz w:val="18"/>
              </w:rPr>
              <w:t xml:space="preserve"> </w:t>
            </w:r>
            <w:r>
              <w:rPr>
                <w:sz w:val="18"/>
              </w:rPr>
              <w:t>benzeri</w:t>
            </w:r>
            <w:r>
              <w:rPr>
                <w:spacing w:val="-12"/>
                <w:sz w:val="18"/>
              </w:rPr>
              <w:t xml:space="preserve"> </w:t>
            </w:r>
            <w:r>
              <w:rPr>
                <w:sz w:val="18"/>
              </w:rPr>
              <w:t>bir</w:t>
            </w:r>
            <w:r>
              <w:rPr>
                <w:spacing w:val="-9"/>
                <w:sz w:val="18"/>
              </w:rPr>
              <w:t xml:space="preserve"> </w:t>
            </w:r>
            <w:r>
              <w:rPr>
                <w:sz w:val="18"/>
              </w:rPr>
              <w:t>düzenek</w:t>
            </w:r>
            <w:r>
              <w:rPr>
                <w:spacing w:val="-9"/>
                <w:sz w:val="18"/>
              </w:rPr>
              <w:t xml:space="preserve"> </w:t>
            </w:r>
            <w:r>
              <w:rPr>
                <w:sz w:val="18"/>
              </w:rPr>
              <w:t>ile</w:t>
            </w:r>
            <w:r>
              <w:rPr>
                <w:spacing w:val="-9"/>
                <w:sz w:val="18"/>
              </w:rPr>
              <w:t xml:space="preserve"> </w:t>
            </w:r>
            <w:r>
              <w:rPr>
                <w:sz w:val="18"/>
              </w:rPr>
              <w:t>açılabilmesi gerekir. Kapılar en çok 110 N kuvvetle açılabilecek şekilde tasarlanır.</w:t>
            </w:r>
          </w:p>
        </w:tc>
        <w:tc>
          <w:tcPr>
            <w:tcW w:w="940" w:type="dxa"/>
          </w:tcPr>
          <w:p w14:paraId="452D54A8" w14:textId="06B3E315" w:rsidR="007B7531" w:rsidRDefault="007B7531">
            <w:pPr>
              <w:pStyle w:val="TableParagraph"/>
              <w:ind w:left="0"/>
              <w:rPr>
                <w:sz w:val="18"/>
              </w:rPr>
            </w:pPr>
          </w:p>
        </w:tc>
        <w:tc>
          <w:tcPr>
            <w:tcW w:w="1025" w:type="dxa"/>
          </w:tcPr>
          <w:p w14:paraId="77157F2E" w14:textId="77777777" w:rsidR="007B7531" w:rsidRDefault="007B7531">
            <w:pPr>
              <w:pStyle w:val="TableParagraph"/>
              <w:ind w:left="0"/>
              <w:rPr>
                <w:sz w:val="18"/>
              </w:rPr>
            </w:pPr>
          </w:p>
        </w:tc>
        <w:tc>
          <w:tcPr>
            <w:tcW w:w="1421" w:type="dxa"/>
          </w:tcPr>
          <w:p w14:paraId="0EBCF2DD" w14:textId="77777777" w:rsidR="007B7531" w:rsidRDefault="007B7531">
            <w:pPr>
              <w:pStyle w:val="TableParagraph"/>
              <w:ind w:left="0"/>
              <w:rPr>
                <w:sz w:val="18"/>
              </w:rPr>
            </w:pPr>
          </w:p>
        </w:tc>
      </w:tr>
      <w:tr w:rsidR="007B7531" w14:paraId="552BFFAE" w14:textId="77777777" w:rsidTr="00B85E11">
        <w:trPr>
          <w:trHeight w:val="2888"/>
        </w:trPr>
        <w:tc>
          <w:tcPr>
            <w:tcW w:w="425" w:type="dxa"/>
          </w:tcPr>
          <w:p w14:paraId="65690A10" w14:textId="77777777" w:rsidR="007B7531" w:rsidRDefault="00000000">
            <w:pPr>
              <w:pStyle w:val="TableParagraph"/>
              <w:spacing w:line="196" w:lineRule="exact"/>
              <w:ind w:left="0" w:right="104"/>
              <w:jc w:val="center"/>
              <w:rPr>
                <w:sz w:val="18"/>
              </w:rPr>
            </w:pPr>
            <w:r>
              <w:rPr>
                <w:spacing w:val="-10"/>
                <w:sz w:val="18"/>
              </w:rPr>
              <w:t>4</w:t>
            </w:r>
          </w:p>
        </w:tc>
        <w:tc>
          <w:tcPr>
            <w:tcW w:w="6543" w:type="dxa"/>
          </w:tcPr>
          <w:p w14:paraId="09B3FDFB" w14:textId="77777777" w:rsidR="007B7531" w:rsidRDefault="00000000">
            <w:pPr>
              <w:pStyle w:val="TableParagraph"/>
              <w:spacing w:line="196" w:lineRule="exact"/>
              <w:rPr>
                <w:b/>
                <w:sz w:val="18"/>
              </w:rPr>
            </w:pPr>
            <w:r>
              <w:rPr>
                <w:b/>
                <w:sz w:val="18"/>
              </w:rPr>
              <w:t>Yangın</w:t>
            </w:r>
            <w:r>
              <w:rPr>
                <w:b/>
                <w:spacing w:val="-1"/>
                <w:sz w:val="18"/>
              </w:rPr>
              <w:t xml:space="preserve"> </w:t>
            </w:r>
            <w:r>
              <w:rPr>
                <w:b/>
                <w:sz w:val="18"/>
              </w:rPr>
              <w:t>merdiveni dairesel</w:t>
            </w:r>
            <w:r>
              <w:rPr>
                <w:b/>
                <w:spacing w:val="-1"/>
                <w:sz w:val="18"/>
              </w:rPr>
              <w:t xml:space="preserve"> </w:t>
            </w:r>
            <w:r>
              <w:rPr>
                <w:b/>
                <w:sz w:val="18"/>
              </w:rPr>
              <w:t>merdiven ise</w:t>
            </w:r>
            <w:r>
              <w:rPr>
                <w:b/>
                <w:spacing w:val="-1"/>
                <w:sz w:val="18"/>
              </w:rPr>
              <w:t xml:space="preserve"> </w:t>
            </w:r>
            <w:r>
              <w:rPr>
                <w:b/>
                <w:sz w:val="18"/>
              </w:rPr>
              <w:t>gerekli şartları</w:t>
            </w:r>
            <w:r>
              <w:rPr>
                <w:b/>
                <w:spacing w:val="-1"/>
                <w:sz w:val="18"/>
              </w:rPr>
              <w:t xml:space="preserve"> </w:t>
            </w:r>
            <w:r>
              <w:rPr>
                <w:b/>
                <w:sz w:val="18"/>
              </w:rPr>
              <w:t xml:space="preserve">sağlıyor </w:t>
            </w:r>
            <w:r>
              <w:rPr>
                <w:b/>
                <w:spacing w:val="-5"/>
                <w:sz w:val="18"/>
              </w:rPr>
              <w:t>mu?</w:t>
            </w:r>
          </w:p>
          <w:p w14:paraId="59233B75" w14:textId="77777777" w:rsidR="007B7531" w:rsidRDefault="007B7531">
            <w:pPr>
              <w:pStyle w:val="TableParagraph"/>
              <w:spacing w:before="1"/>
              <w:ind w:left="0"/>
              <w:rPr>
                <w:sz w:val="18"/>
              </w:rPr>
            </w:pPr>
          </w:p>
          <w:p w14:paraId="37ACD6F7" w14:textId="77777777" w:rsidR="007B7531" w:rsidRDefault="00000000">
            <w:pPr>
              <w:pStyle w:val="TableParagraph"/>
              <w:numPr>
                <w:ilvl w:val="0"/>
                <w:numId w:val="22"/>
              </w:numPr>
              <w:tabs>
                <w:tab w:val="left" w:pos="364"/>
              </w:tabs>
              <w:ind w:right="95" w:firstLine="0"/>
              <w:jc w:val="both"/>
              <w:rPr>
                <w:sz w:val="18"/>
              </w:rPr>
            </w:pPr>
            <w:r>
              <w:rPr>
                <w:sz w:val="18"/>
              </w:rPr>
              <w:t>Dairesel</w:t>
            </w:r>
            <w:r>
              <w:rPr>
                <w:spacing w:val="-4"/>
                <w:sz w:val="18"/>
              </w:rPr>
              <w:t xml:space="preserve"> </w:t>
            </w:r>
            <w:r>
              <w:rPr>
                <w:sz w:val="18"/>
              </w:rPr>
              <w:t>merdiven,</w:t>
            </w:r>
            <w:r>
              <w:rPr>
                <w:spacing w:val="-4"/>
                <w:sz w:val="18"/>
              </w:rPr>
              <w:t xml:space="preserve"> </w:t>
            </w:r>
            <w:r>
              <w:rPr>
                <w:sz w:val="18"/>
              </w:rPr>
              <w:t>kullanıcı</w:t>
            </w:r>
            <w:r>
              <w:rPr>
                <w:spacing w:val="-4"/>
                <w:sz w:val="18"/>
              </w:rPr>
              <w:t xml:space="preserve"> </w:t>
            </w:r>
            <w:r>
              <w:rPr>
                <w:sz w:val="18"/>
              </w:rPr>
              <w:t>sayısı</w:t>
            </w:r>
            <w:r>
              <w:rPr>
                <w:spacing w:val="-4"/>
                <w:sz w:val="18"/>
              </w:rPr>
              <w:t xml:space="preserve"> </w:t>
            </w:r>
            <w:r>
              <w:rPr>
                <w:sz w:val="18"/>
              </w:rPr>
              <w:t>100</w:t>
            </w:r>
            <w:r>
              <w:rPr>
                <w:spacing w:val="-4"/>
                <w:sz w:val="18"/>
              </w:rPr>
              <w:t xml:space="preserve"> </w:t>
            </w:r>
            <w:r>
              <w:rPr>
                <w:sz w:val="18"/>
              </w:rPr>
              <w:t>kişiyi</w:t>
            </w:r>
            <w:r>
              <w:rPr>
                <w:spacing w:val="-4"/>
                <w:sz w:val="18"/>
              </w:rPr>
              <w:t xml:space="preserve"> </w:t>
            </w:r>
            <w:r>
              <w:rPr>
                <w:sz w:val="18"/>
              </w:rPr>
              <w:t>aşmayan</w:t>
            </w:r>
            <w:r>
              <w:rPr>
                <w:spacing w:val="-4"/>
                <w:sz w:val="18"/>
              </w:rPr>
              <w:t xml:space="preserve"> </w:t>
            </w:r>
            <w:r>
              <w:rPr>
                <w:sz w:val="18"/>
              </w:rPr>
              <w:t>herhangi</w:t>
            </w:r>
            <w:r>
              <w:rPr>
                <w:spacing w:val="-4"/>
                <w:sz w:val="18"/>
              </w:rPr>
              <w:t xml:space="preserve"> </w:t>
            </w:r>
            <w:r>
              <w:rPr>
                <w:sz w:val="18"/>
              </w:rPr>
              <w:t>bir</w:t>
            </w:r>
            <w:r>
              <w:rPr>
                <w:spacing w:val="-4"/>
                <w:sz w:val="18"/>
              </w:rPr>
              <w:t xml:space="preserve"> </w:t>
            </w:r>
            <w:r>
              <w:rPr>
                <w:sz w:val="18"/>
              </w:rPr>
              <w:t>kattan,</w:t>
            </w:r>
            <w:r>
              <w:rPr>
                <w:spacing w:val="-4"/>
                <w:sz w:val="18"/>
              </w:rPr>
              <w:t xml:space="preserve"> </w:t>
            </w:r>
            <w:r>
              <w:rPr>
                <w:sz w:val="18"/>
              </w:rPr>
              <w:t>ara</w:t>
            </w:r>
            <w:r>
              <w:rPr>
                <w:spacing w:val="-4"/>
                <w:sz w:val="18"/>
              </w:rPr>
              <w:t xml:space="preserve"> </w:t>
            </w:r>
            <w:r>
              <w:rPr>
                <w:sz w:val="18"/>
              </w:rPr>
              <w:t>kattan veya balkonlardan zorunlu çıkış olarak hizmet verebilir.</w:t>
            </w:r>
          </w:p>
          <w:p w14:paraId="7CBF84F0" w14:textId="77777777" w:rsidR="007B7531" w:rsidRDefault="00000000">
            <w:pPr>
              <w:pStyle w:val="TableParagraph"/>
              <w:numPr>
                <w:ilvl w:val="0"/>
                <w:numId w:val="22"/>
              </w:numPr>
              <w:tabs>
                <w:tab w:val="left" w:pos="364"/>
              </w:tabs>
              <w:ind w:right="95" w:firstLine="0"/>
              <w:jc w:val="both"/>
              <w:rPr>
                <w:sz w:val="18"/>
              </w:rPr>
            </w:pPr>
            <w:r>
              <w:rPr>
                <w:sz w:val="18"/>
              </w:rPr>
              <w:t>Mevcut</w:t>
            </w:r>
            <w:r>
              <w:rPr>
                <w:spacing w:val="-4"/>
                <w:sz w:val="18"/>
              </w:rPr>
              <w:t xml:space="preserve"> </w:t>
            </w:r>
            <w:r>
              <w:rPr>
                <w:sz w:val="18"/>
              </w:rPr>
              <w:t>yapılarda</w:t>
            </w:r>
            <w:r>
              <w:rPr>
                <w:spacing w:val="-4"/>
                <w:sz w:val="18"/>
              </w:rPr>
              <w:t xml:space="preserve"> </w:t>
            </w:r>
            <w:r>
              <w:rPr>
                <w:sz w:val="18"/>
              </w:rPr>
              <w:t>dairesel</w:t>
            </w:r>
            <w:r>
              <w:rPr>
                <w:spacing w:val="-4"/>
                <w:sz w:val="18"/>
              </w:rPr>
              <w:t xml:space="preserve"> </w:t>
            </w:r>
            <w:r>
              <w:rPr>
                <w:sz w:val="18"/>
              </w:rPr>
              <w:t>merdivenlerin,</w:t>
            </w:r>
            <w:r>
              <w:rPr>
                <w:spacing w:val="-5"/>
                <w:sz w:val="18"/>
              </w:rPr>
              <w:t xml:space="preserve"> </w:t>
            </w:r>
            <w:r>
              <w:rPr>
                <w:sz w:val="18"/>
              </w:rPr>
              <w:t>yanmaz</w:t>
            </w:r>
            <w:r>
              <w:rPr>
                <w:spacing w:val="-4"/>
                <w:sz w:val="18"/>
              </w:rPr>
              <w:t xml:space="preserve"> </w:t>
            </w:r>
            <w:r>
              <w:rPr>
                <w:sz w:val="18"/>
              </w:rPr>
              <w:t>malzemeden</w:t>
            </w:r>
            <w:r>
              <w:rPr>
                <w:spacing w:val="-4"/>
                <w:sz w:val="18"/>
              </w:rPr>
              <w:t xml:space="preserve"> </w:t>
            </w:r>
            <w:r>
              <w:rPr>
                <w:sz w:val="18"/>
              </w:rPr>
              <w:t>yapılması</w:t>
            </w:r>
            <w:r>
              <w:rPr>
                <w:spacing w:val="-4"/>
                <w:sz w:val="18"/>
              </w:rPr>
              <w:t xml:space="preserve"> </w:t>
            </w:r>
            <w:r>
              <w:rPr>
                <w:sz w:val="18"/>
              </w:rPr>
              <w:t>ve</w:t>
            </w:r>
            <w:r>
              <w:rPr>
                <w:spacing w:val="-4"/>
                <w:sz w:val="18"/>
              </w:rPr>
              <w:t xml:space="preserve"> </w:t>
            </w:r>
            <w:r>
              <w:rPr>
                <w:sz w:val="18"/>
              </w:rPr>
              <w:t>en</w:t>
            </w:r>
            <w:r>
              <w:rPr>
                <w:spacing w:val="-4"/>
                <w:sz w:val="18"/>
              </w:rPr>
              <w:t xml:space="preserve"> </w:t>
            </w:r>
            <w:r>
              <w:rPr>
                <w:sz w:val="18"/>
              </w:rPr>
              <w:t>az</w:t>
            </w:r>
            <w:r>
              <w:rPr>
                <w:spacing w:val="-4"/>
                <w:sz w:val="18"/>
              </w:rPr>
              <w:t xml:space="preserve"> </w:t>
            </w:r>
            <w:r>
              <w:rPr>
                <w:sz w:val="18"/>
              </w:rPr>
              <w:t>70 cm</w:t>
            </w:r>
            <w:r>
              <w:rPr>
                <w:spacing w:val="-12"/>
                <w:sz w:val="18"/>
              </w:rPr>
              <w:t xml:space="preserve"> </w:t>
            </w:r>
            <w:r>
              <w:rPr>
                <w:sz w:val="18"/>
              </w:rPr>
              <w:t>genişlikte</w:t>
            </w:r>
            <w:r>
              <w:rPr>
                <w:spacing w:val="-10"/>
                <w:sz w:val="18"/>
              </w:rPr>
              <w:t xml:space="preserve"> </w:t>
            </w:r>
            <w:r>
              <w:rPr>
                <w:sz w:val="18"/>
              </w:rPr>
              <w:t>olması</w:t>
            </w:r>
            <w:r>
              <w:rPr>
                <w:spacing w:val="-9"/>
                <w:sz w:val="18"/>
              </w:rPr>
              <w:t xml:space="preserve"> </w:t>
            </w:r>
            <w:r>
              <w:rPr>
                <w:sz w:val="18"/>
              </w:rPr>
              <w:t>gerekir.</w:t>
            </w:r>
            <w:r>
              <w:rPr>
                <w:spacing w:val="-9"/>
                <w:sz w:val="18"/>
              </w:rPr>
              <w:t xml:space="preserve"> </w:t>
            </w:r>
            <w:r>
              <w:rPr>
                <w:sz w:val="18"/>
              </w:rPr>
              <w:t>Dairesel</w:t>
            </w:r>
            <w:r>
              <w:rPr>
                <w:spacing w:val="-9"/>
                <w:sz w:val="18"/>
              </w:rPr>
              <w:t xml:space="preserve"> </w:t>
            </w:r>
            <w:r>
              <w:rPr>
                <w:sz w:val="18"/>
              </w:rPr>
              <w:t>merdivenin</w:t>
            </w:r>
            <w:r>
              <w:rPr>
                <w:spacing w:val="-9"/>
                <w:sz w:val="18"/>
              </w:rPr>
              <w:t xml:space="preserve"> </w:t>
            </w:r>
            <w:r>
              <w:rPr>
                <w:sz w:val="18"/>
              </w:rPr>
              <w:t>genişliği,</w:t>
            </w:r>
            <w:r>
              <w:rPr>
                <w:spacing w:val="-12"/>
                <w:sz w:val="18"/>
              </w:rPr>
              <w:t xml:space="preserve"> </w:t>
            </w:r>
            <w:r>
              <w:rPr>
                <w:sz w:val="18"/>
              </w:rPr>
              <w:t>bir</w:t>
            </w:r>
            <w:r>
              <w:rPr>
                <w:spacing w:val="-9"/>
                <w:sz w:val="18"/>
              </w:rPr>
              <w:t xml:space="preserve"> </w:t>
            </w:r>
            <w:r>
              <w:rPr>
                <w:sz w:val="18"/>
              </w:rPr>
              <w:t>kattaki</w:t>
            </w:r>
            <w:r>
              <w:rPr>
                <w:spacing w:val="-12"/>
                <w:sz w:val="18"/>
              </w:rPr>
              <w:t xml:space="preserve"> </w:t>
            </w:r>
            <w:r>
              <w:rPr>
                <w:sz w:val="18"/>
              </w:rPr>
              <w:t>kullanıcı</w:t>
            </w:r>
            <w:r>
              <w:rPr>
                <w:spacing w:val="-8"/>
                <w:sz w:val="18"/>
              </w:rPr>
              <w:t xml:space="preserve"> </w:t>
            </w:r>
            <w:r>
              <w:rPr>
                <w:sz w:val="18"/>
              </w:rPr>
              <w:t>sayısının 60 kişiden fazla olması hâlinde 80 cm’den az olamaz.</w:t>
            </w:r>
          </w:p>
          <w:p w14:paraId="5A5BE8C4" w14:textId="77777777" w:rsidR="007B7531" w:rsidRDefault="00000000">
            <w:pPr>
              <w:pStyle w:val="TableParagraph"/>
              <w:numPr>
                <w:ilvl w:val="0"/>
                <w:numId w:val="22"/>
              </w:numPr>
              <w:tabs>
                <w:tab w:val="left" w:pos="359"/>
              </w:tabs>
              <w:ind w:right="95" w:firstLine="0"/>
              <w:jc w:val="both"/>
              <w:rPr>
                <w:sz w:val="18"/>
              </w:rPr>
            </w:pPr>
            <w:r>
              <w:rPr>
                <w:sz w:val="18"/>
              </w:rPr>
              <w:t>Dairesel</w:t>
            </w:r>
            <w:r>
              <w:rPr>
                <w:spacing w:val="-8"/>
                <w:sz w:val="18"/>
              </w:rPr>
              <w:t xml:space="preserve"> </w:t>
            </w:r>
            <w:r>
              <w:rPr>
                <w:sz w:val="18"/>
              </w:rPr>
              <w:t>merdivenler,</w:t>
            </w:r>
            <w:r>
              <w:rPr>
                <w:spacing w:val="-8"/>
                <w:sz w:val="18"/>
              </w:rPr>
              <w:t xml:space="preserve"> </w:t>
            </w:r>
            <w:r>
              <w:rPr>
                <w:sz w:val="18"/>
              </w:rPr>
              <w:t>konutlarda</w:t>
            </w:r>
            <w:r>
              <w:rPr>
                <w:spacing w:val="-8"/>
                <w:sz w:val="18"/>
              </w:rPr>
              <w:t xml:space="preserve"> </w:t>
            </w:r>
            <w:r>
              <w:rPr>
                <w:sz w:val="18"/>
              </w:rPr>
              <w:t>51.50</w:t>
            </w:r>
            <w:r>
              <w:rPr>
                <w:spacing w:val="-9"/>
                <w:sz w:val="18"/>
              </w:rPr>
              <w:t xml:space="preserve"> </w:t>
            </w:r>
            <w:r>
              <w:rPr>
                <w:sz w:val="18"/>
              </w:rPr>
              <w:t>m’den</w:t>
            </w:r>
            <w:r>
              <w:rPr>
                <w:spacing w:val="-8"/>
                <w:sz w:val="18"/>
              </w:rPr>
              <w:t xml:space="preserve"> </w:t>
            </w:r>
            <w:r>
              <w:rPr>
                <w:sz w:val="18"/>
              </w:rPr>
              <w:t>ve</w:t>
            </w:r>
            <w:r>
              <w:rPr>
                <w:spacing w:val="-8"/>
                <w:sz w:val="18"/>
              </w:rPr>
              <w:t xml:space="preserve"> </w:t>
            </w:r>
            <w:r>
              <w:rPr>
                <w:sz w:val="18"/>
              </w:rPr>
              <w:t>diğer</w:t>
            </w:r>
            <w:r>
              <w:rPr>
                <w:spacing w:val="-8"/>
                <w:sz w:val="18"/>
              </w:rPr>
              <w:t xml:space="preserve"> </w:t>
            </w:r>
            <w:r>
              <w:rPr>
                <w:sz w:val="18"/>
              </w:rPr>
              <w:t>yapılarda</w:t>
            </w:r>
            <w:r>
              <w:rPr>
                <w:spacing w:val="-8"/>
                <w:sz w:val="18"/>
              </w:rPr>
              <w:t xml:space="preserve"> </w:t>
            </w:r>
            <w:r>
              <w:rPr>
                <w:sz w:val="18"/>
              </w:rPr>
              <w:t>30.50</w:t>
            </w:r>
            <w:r>
              <w:rPr>
                <w:spacing w:val="-9"/>
                <w:sz w:val="18"/>
              </w:rPr>
              <w:t xml:space="preserve"> </w:t>
            </w:r>
            <w:r>
              <w:rPr>
                <w:sz w:val="18"/>
              </w:rPr>
              <w:t>m’den</w:t>
            </w:r>
            <w:r>
              <w:rPr>
                <w:spacing w:val="-8"/>
                <w:sz w:val="18"/>
              </w:rPr>
              <w:t xml:space="preserve"> </w:t>
            </w:r>
            <w:r>
              <w:rPr>
                <w:sz w:val="18"/>
              </w:rPr>
              <w:t xml:space="preserve">yüksek </w:t>
            </w:r>
            <w:r>
              <w:rPr>
                <w:spacing w:val="-2"/>
                <w:sz w:val="18"/>
              </w:rPr>
              <w:t>olamaz.</w:t>
            </w:r>
          </w:p>
          <w:p w14:paraId="12FD9188" w14:textId="77777777" w:rsidR="007B7531" w:rsidRDefault="00000000">
            <w:pPr>
              <w:pStyle w:val="TableParagraph"/>
              <w:numPr>
                <w:ilvl w:val="0"/>
                <w:numId w:val="22"/>
              </w:numPr>
              <w:tabs>
                <w:tab w:val="left" w:pos="368"/>
              </w:tabs>
              <w:spacing w:line="244" w:lineRule="auto"/>
              <w:ind w:right="98" w:firstLine="0"/>
              <w:jc w:val="both"/>
              <w:rPr>
                <w:sz w:val="18"/>
              </w:rPr>
            </w:pPr>
            <w:r>
              <w:rPr>
                <w:sz w:val="18"/>
              </w:rPr>
              <w:t>Basamağın kova merkezinden 50 cm uzaklıktaki basamak genişliği 25 cm’den az ve basamak yüksekliği 175 mm’den fazla olamaz.</w:t>
            </w:r>
          </w:p>
          <w:p w14:paraId="24C4B838" w14:textId="77777777" w:rsidR="007B7531" w:rsidRDefault="00000000">
            <w:pPr>
              <w:pStyle w:val="TableParagraph"/>
              <w:numPr>
                <w:ilvl w:val="0"/>
                <w:numId w:val="22"/>
              </w:numPr>
              <w:tabs>
                <w:tab w:val="left" w:pos="393"/>
              </w:tabs>
              <w:spacing w:line="242" w:lineRule="auto"/>
              <w:ind w:right="92" w:firstLine="0"/>
              <w:jc w:val="both"/>
              <w:rPr>
                <w:sz w:val="18"/>
              </w:rPr>
            </w:pPr>
            <w:r>
              <w:rPr>
                <w:sz w:val="18"/>
              </w:rPr>
              <w:t>Dış kaçış merdivenlerinin; korozyona karşı korunması, yeterli dayanım ve taşıma kapasitesine sahip olması ve acil durumlarda kullanılabilir olması gerekir.</w:t>
            </w:r>
          </w:p>
        </w:tc>
        <w:tc>
          <w:tcPr>
            <w:tcW w:w="940" w:type="dxa"/>
          </w:tcPr>
          <w:p w14:paraId="29DBFD75" w14:textId="04E338D4" w:rsidR="007B7531" w:rsidRDefault="007B7531">
            <w:pPr>
              <w:pStyle w:val="TableParagraph"/>
              <w:ind w:left="0"/>
              <w:rPr>
                <w:sz w:val="18"/>
              </w:rPr>
            </w:pPr>
          </w:p>
        </w:tc>
        <w:tc>
          <w:tcPr>
            <w:tcW w:w="1025" w:type="dxa"/>
          </w:tcPr>
          <w:p w14:paraId="7797456C" w14:textId="77777777" w:rsidR="007B7531" w:rsidRDefault="007B7531">
            <w:pPr>
              <w:pStyle w:val="TableParagraph"/>
              <w:ind w:left="0"/>
              <w:rPr>
                <w:sz w:val="18"/>
              </w:rPr>
            </w:pPr>
          </w:p>
        </w:tc>
        <w:tc>
          <w:tcPr>
            <w:tcW w:w="1421" w:type="dxa"/>
          </w:tcPr>
          <w:p w14:paraId="014F2ADD" w14:textId="77777777" w:rsidR="007B7531" w:rsidRDefault="007B7531">
            <w:pPr>
              <w:pStyle w:val="TableParagraph"/>
              <w:ind w:left="0"/>
              <w:rPr>
                <w:sz w:val="18"/>
              </w:rPr>
            </w:pPr>
          </w:p>
        </w:tc>
      </w:tr>
      <w:tr w:rsidR="007B7531" w14:paraId="4FA67F9B" w14:textId="77777777" w:rsidTr="00B85E11">
        <w:trPr>
          <w:trHeight w:val="1985"/>
        </w:trPr>
        <w:tc>
          <w:tcPr>
            <w:tcW w:w="425" w:type="dxa"/>
          </w:tcPr>
          <w:p w14:paraId="13FC942D" w14:textId="77777777" w:rsidR="007B7531" w:rsidRDefault="00000000">
            <w:pPr>
              <w:pStyle w:val="TableParagraph"/>
              <w:spacing w:line="204" w:lineRule="exact"/>
              <w:ind w:left="0" w:right="104"/>
              <w:jc w:val="center"/>
              <w:rPr>
                <w:sz w:val="18"/>
              </w:rPr>
            </w:pPr>
            <w:r>
              <w:rPr>
                <w:spacing w:val="-10"/>
                <w:sz w:val="18"/>
              </w:rPr>
              <w:t>5</w:t>
            </w:r>
          </w:p>
        </w:tc>
        <w:tc>
          <w:tcPr>
            <w:tcW w:w="6543" w:type="dxa"/>
          </w:tcPr>
          <w:p w14:paraId="6B06CC47" w14:textId="4DAF0D71" w:rsidR="007B7531" w:rsidRDefault="00000000" w:rsidP="000857B6">
            <w:pPr>
              <w:pStyle w:val="TableParagraph"/>
              <w:spacing w:line="204" w:lineRule="exact"/>
              <w:jc w:val="both"/>
              <w:rPr>
                <w:sz w:val="18"/>
              </w:rPr>
            </w:pPr>
            <w:r>
              <w:rPr>
                <w:b/>
                <w:sz w:val="18"/>
              </w:rPr>
              <w:t>Bodrum</w:t>
            </w:r>
            <w:r>
              <w:rPr>
                <w:b/>
                <w:spacing w:val="-8"/>
                <w:sz w:val="18"/>
              </w:rPr>
              <w:t xml:space="preserve"> </w:t>
            </w:r>
            <w:r>
              <w:rPr>
                <w:b/>
                <w:sz w:val="18"/>
              </w:rPr>
              <w:t>katlardan</w:t>
            </w:r>
            <w:r>
              <w:rPr>
                <w:b/>
                <w:spacing w:val="-7"/>
                <w:sz w:val="18"/>
              </w:rPr>
              <w:t xml:space="preserve"> </w:t>
            </w:r>
            <w:r>
              <w:rPr>
                <w:b/>
                <w:sz w:val="18"/>
              </w:rPr>
              <w:t>tahliye</w:t>
            </w:r>
            <w:r>
              <w:rPr>
                <w:b/>
                <w:spacing w:val="-6"/>
                <w:sz w:val="18"/>
              </w:rPr>
              <w:t xml:space="preserve"> </w:t>
            </w:r>
            <w:r>
              <w:rPr>
                <w:b/>
                <w:sz w:val="18"/>
              </w:rPr>
              <w:t>çıkışları</w:t>
            </w:r>
            <w:r>
              <w:rPr>
                <w:b/>
                <w:spacing w:val="-6"/>
                <w:sz w:val="18"/>
              </w:rPr>
              <w:t xml:space="preserve"> </w:t>
            </w:r>
            <w:r>
              <w:rPr>
                <w:b/>
                <w:sz w:val="18"/>
              </w:rPr>
              <w:t>mevcut</w:t>
            </w:r>
            <w:r>
              <w:rPr>
                <w:b/>
                <w:spacing w:val="-6"/>
                <w:sz w:val="18"/>
              </w:rPr>
              <w:t xml:space="preserve"> </w:t>
            </w:r>
            <w:r>
              <w:rPr>
                <w:b/>
                <w:spacing w:val="-5"/>
                <w:sz w:val="18"/>
              </w:rPr>
              <w:t>mu?</w:t>
            </w:r>
          </w:p>
          <w:p w14:paraId="7ED7B846" w14:textId="77777777" w:rsidR="007B7531" w:rsidRDefault="00000000">
            <w:pPr>
              <w:pStyle w:val="TableParagraph"/>
              <w:spacing w:line="242" w:lineRule="auto"/>
              <w:ind w:right="1521"/>
              <w:jc w:val="both"/>
              <w:rPr>
                <w:sz w:val="18"/>
              </w:rPr>
            </w:pPr>
            <w:r>
              <w:rPr>
                <w:sz w:val="18"/>
              </w:rPr>
              <w:t>(Mevcut</w:t>
            </w:r>
            <w:r>
              <w:rPr>
                <w:spacing w:val="-6"/>
                <w:sz w:val="18"/>
              </w:rPr>
              <w:t xml:space="preserve"> </w:t>
            </w:r>
            <w:r>
              <w:rPr>
                <w:sz w:val="18"/>
              </w:rPr>
              <w:t>yapılarda,</w:t>
            </w:r>
            <w:r>
              <w:rPr>
                <w:spacing w:val="-7"/>
                <w:sz w:val="18"/>
              </w:rPr>
              <w:t xml:space="preserve"> </w:t>
            </w:r>
            <w:r>
              <w:rPr>
                <w:sz w:val="18"/>
              </w:rPr>
              <w:t>bodrum</w:t>
            </w:r>
            <w:r>
              <w:rPr>
                <w:spacing w:val="-6"/>
                <w:sz w:val="18"/>
              </w:rPr>
              <w:t xml:space="preserve"> </w:t>
            </w:r>
            <w:r>
              <w:rPr>
                <w:sz w:val="18"/>
              </w:rPr>
              <w:t>katlarda</w:t>
            </w:r>
            <w:r>
              <w:rPr>
                <w:spacing w:val="-7"/>
                <w:sz w:val="18"/>
              </w:rPr>
              <w:t xml:space="preserve"> </w:t>
            </w:r>
            <w:r>
              <w:rPr>
                <w:sz w:val="18"/>
              </w:rPr>
              <w:t>kaçış</w:t>
            </w:r>
            <w:r>
              <w:rPr>
                <w:spacing w:val="-7"/>
                <w:sz w:val="18"/>
              </w:rPr>
              <w:t xml:space="preserve"> </w:t>
            </w:r>
            <w:r>
              <w:rPr>
                <w:sz w:val="18"/>
              </w:rPr>
              <w:t>mesafesine</w:t>
            </w:r>
            <w:r>
              <w:rPr>
                <w:spacing w:val="-7"/>
                <w:sz w:val="18"/>
              </w:rPr>
              <w:t xml:space="preserve"> </w:t>
            </w:r>
            <w:r>
              <w:rPr>
                <w:sz w:val="18"/>
              </w:rPr>
              <w:t>bakılmaksızın; a) Konutlar hariç, bodrum katlardaki mutfaklarda gaz kullanılması,</w:t>
            </w:r>
          </w:p>
          <w:p w14:paraId="34C558A1" w14:textId="77777777" w:rsidR="007B7531" w:rsidRDefault="00000000">
            <w:pPr>
              <w:pStyle w:val="TableParagraph"/>
              <w:numPr>
                <w:ilvl w:val="0"/>
                <w:numId w:val="21"/>
              </w:numPr>
              <w:tabs>
                <w:tab w:val="left" w:pos="314"/>
              </w:tabs>
              <w:ind w:right="95" w:firstLine="0"/>
              <w:jc w:val="both"/>
              <w:rPr>
                <w:sz w:val="18"/>
              </w:rPr>
            </w:pPr>
            <w:r>
              <w:rPr>
                <w:b/>
                <w:sz w:val="18"/>
              </w:rPr>
              <w:t xml:space="preserve">(Değişik: 10/8/2009-2009/15316 K.) </w:t>
            </w:r>
            <w:r>
              <w:rPr>
                <w:sz w:val="18"/>
              </w:rPr>
              <w:t>Topluma açık mekân olarak kullanılan bodrum katlarda kullanıcı sayısının 25 kişiyi, doğrudan dışarı çıkışı olan bodrum katlarda ise 50 kişiyi geçmesi,</w:t>
            </w:r>
          </w:p>
          <w:p w14:paraId="11E5F46E" w14:textId="77777777" w:rsidR="007B7531" w:rsidRDefault="00000000">
            <w:pPr>
              <w:pStyle w:val="TableParagraph"/>
              <w:numPr>
                <w:ilvl w:val="0"/>
                <w:numId w:val="21"/>
              </w:numPr>
              <w:tabs>
                <w:tab w:val="left" w:pos="294"/>
              </w:tabs>
              <w:spacing w:line="242" w:lineRule="auto"/>
              <w:ind w:right="1325" w:firstLine="0"/>
              <w:jc w:val="both"/>
              <w:rPr>
                <w:sz w:val="18"/>
              </w:rPr>
            </w:pPr>
            <w:r>
              <w:rPr>
                <w:sz w:val="18"/>
              </w:rPr>
              <w:t>Birden</w:t>
            </w:r>
            <w:r>
              <w:rPr>
                <w:spacing w:val="-5"/>
                <w:sz w:val="18"/>
              </w:rPr>
              <w:t xml:space="preserve"> </w:t>
            </w:r>
            <w:r>
              <w:rPr>
                <w:sz w:val="18"/>
              </w:rPr>
              <w:t>çok</w:t>
            </w:r>
            <w:r>
              <w:rPr>
                <w:spacing w:val="-4"/>
                <w:sz w:val="18"/>
              </w:rPr>
              <w:t xml:space="preserve"> </w:t>
            </w:r>
            <w:r>
              <w:rPr>
                <w:sz w:val="18"/>
              </w:rPr>
              <w:t>katlı</w:t>
            </w:r>
            <w:r>
              <w:rPr>
                <w:spacing w:val="-4"/>
                <w:sz w:val="18"/>
              </w:rPr>
              <w:t xml:space="preserve"> </w:t>
            </w:r>
            <w:r>
              <w:rPr>
                <w:sz w:val="18"/>
              </w:rPr>
              <w:t>bodrumlarda,</w:t>
            </w:r>
            <w:r>
              <w:rPr>
                <w:spacing w:val="-4"/>
                <w:sz w:val="18"/>
              </w:rPr>
              <w:t xml:space="preserve"> </w:t>
            </w:r>
            <w:r>
              <w:rPr>
                <w:sz w:val="18"/>
              </w:rPr>
              <w:t>imalat,</w:t>
            </w:r>
            <w:r>
              <w:rPr>
                <w:spacing w:val="-5"/>
                <w:sz w:val="18"/>
              </w:rPr>
              <w:t xml:space="preserve"> </w:t>
            </w:r>
            <w:r>
              <w:rPr>
                <w:sz w:val="18"/>
              </w:rPr>
              <w:t>üretim</w:t>
            </w:r>
            <w:r>
              <w:rPr>
                <w:spacing w:val="-4"/>
                <w:sz w:val="18"/>
              </w:rPr>
              <w:t xml:space="preserve"> </w:t>
            </w:r>
            <w:r>
              <w:rPr>
                <w:sz w:val="18"/>
              </w:rPr>
              <w:t>ve</w:t>
            </w:r>
            <w:r>
              <w:rPr>
                <w:spacing w:val="-5"/>
                <w:sz w:val="18"/>
              </w:rPr>
              <w:t xml:space="preserve"> </w:t>
            </w:r>
            <w:r>
              <w:rPr>
                <w:sz w:val="18"/>
              </w:rPr>
              <w:t>depolama</w:t>
            </w:r>
            <w:r>
              <w:rPr>
                <w:spacing w:val="-5"/>
                <w:sz w:val="18"/>
              </w:rPr>
              <w:t xml:space="preserve"> </w:t>
            </w:r>
            <w:r>
              <w:rPr>
                <w:sz w:val="18"/>
              </w:rPr>
              <w:t>yapılması, hâlinde alternatif ikinci çıkış zorunludur.)</w:t>
            </w:r>
          </w:p>
        </w:tc>
        <w:tc>
          <w:tcPr>
            <w:tcW w:w="940" w:type="dxa"/>
          </w:tcPr>
          <w:p w14:paraId="3DDECE91" w14:textId="574C02C0" w:rsidR="007B7531" w:rsidRDefault="007B7531">
            <w:pPr>
              <w:pStyle w:val="TableParagraph"/>
              <w:ind w:left="0"/>
              <w:rPr>
                <w:sz w:val="18"/>
              </w:rPr>
            </w:pPr>
          </w:p>
        </w:tc>
        <w:tc>
          <w:tcPr>
            <w:tcW w:w="1025" w:type="dxa"/>
          </w:tcPr>
          <w:p w14:paraId="27A769C4" w14:textId="77777777" w:rsidR="007B7531" w:rsidRDefault="007B7531">
            <w:pPr>
              <w:pStyle w:val="TableParagraph"/>
              <w:ind w:left="0"/>
              <w:rPr>
                <w:sz w:val="18"/>
              </w:rPr>
            </w:pPr>
          </w:p>
        </w:tc>
        <w:tc>
          <w:tcPr>
            <w:tcW w:w="1421" w:type="dxa"/>
          </w:tcPr>
          <w:p w14:paraId="5C915CEB" w14:textId="77777777" w:rsidR="007B7531" w:rsidRDefault="007B7531">
            <w:pPr>
              <w:pStyle w:val="TableParagraph"/>
              <w:ind w:left="0"/>
              <w:rPr>
                <w:sz w:val="18"/>
              </w:rPr>
            </w:pPr>
          </w:p>
        </w:tc>
      </w:tr>
    </w:tbl>
    <w:p w14:paraId="417A4E27" w14:textId="77777777" w:rsidR="007B7531" w:rsidRDefault="00000000">
      <w:pPr>
        <w:rPr>
          <w:sz w:val="2"/>
          <w:szCs w:val="2"/>
        </w:rPr>
      </w:pPr>
      <w:r>
        <w:rPr>
          <w:noProof/>
          <w:sz w:val="2"/>
          <w:szCs w:val="2"/>
        </w:rPr>
        <mc:AlternateContent>
          <mc:Choice Requires="wps">
            <w:drawing>
              <wp:anchor distT="0" distB="0" distL="0" distR="0" simplePos="0" relativeHeight="15728640" behindDoc="0" locked="0" layoutInCell="1" allowOverlap="1" wp14:anchorId="1B027BE7" wp14:editId="4958075D">
                <wp:simplePos x="0" y="0"/>
                <wp:positionH relativeFrom="page">
                  <wp:posOffset>-2663370</wp:posOffset>
                </wp:positionH>
                <wp:positionV relativeFrom="page">
                  <wp:posOffset>4994643</wp:posOffset>
                </wp:positionV>
                <wp:extent cx="12687300" cy="5588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1F53BA13" w14:textId="2526F757" w:rsidR="007B7531" w:rsidRDefault="007B7531">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p w14:paraId="55F21A51" w14:textId="77777777" w:rsidR="00023098" w:rsidRDefault="00023098">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type w14:anchorId="1B027BE7" id="_x0000_t202" coordsize="21600,21600" o:spt="202" path="m,l,21600r21600,l21600,xe">
                <v:stroke joinstyle="miter"/>
                <v:path gradientshapeok="t" o:connecttype="rect"/>
              </v:shapetype>
              <v:shape id="Textbox 1" o:spid="_x0000_s1026" type="#_x0000_t202" style="position:absolute;margin-left:-209.7pt;margin-top:393.3pt;width:999pt;height:44pt;rotation:-54;z-index:1572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adrngEAACsDAAAOAAAAZHJzL2Uyb0RvYy54bWysUtGO0zAQfEfiHyy/06Q9XYmipifgBEI6&#10;AdIdH+A6dhMRe82u26R/z9pNewjeTpcHaxNPZmdmd3M3uUEcDVIPvpHLRSmF8Rra3u8b+fPp87tK&#10;CorKt2oAbxp5MiTvtm/fbMZQmxV0MLQGBZN4qsfQyC7GUBcF6c44RQsIxvOlBXQq8ivuixbVyOxu&#10;KFZluS5GwDYgaEPEX+/Pl3Kb+a01On63lkwUQyNZW8wn5nOXzmK7UfUeVeh6PctQL1DhVO+56ZXq&#10;XkUlDtj/R+V6jUBg40KDK8DaXpvsgd0sy3/cPHYqmOyFw6FwjYlej1Z/Oz6GHyji9BEmHmA2QeEB&#10;9C/ibIoxUD1jUqZUE6OT0cmiEwgc6LK6WZf85F/ZkWAejvp0jddMUehEvlpX728YKDRf3t5WFdep&#10;yZktsQak+MWAE6loJPL8Mq06PlA8Qy+QWdxZT1IWp93EkFTuoD2xqZHn2kj6fVBopBi+eg4uLcGl&#10;wEuxuxQYh0+QVyWp8fDhEMH2ufMz79yZJ5K1z9uTRv73e0Y97/j2DwAAAP//AwBQSwMEFAAGAAgA&#10;AAAhAN3zLuLhAAAADQEAAA8AAABkcnMvZG93bnJldi54bWxMj01Lw0AQhu+C/2EZwVu7+bBLmmZT&#10;RPAgVKE1gsdtMibB7GzMbtv47x1PepuPh3eeKbazHcQZJ9870hAvIxBItWt6ajVUr4+LDIQPhhoz&#10;OEIN3+hhW15fFSZv3IX2eD6EVnAI+dxo6EIYcyl93aE1fulGJN59uMmawO3UymYyFw63g0yiSElr&#10;euILnRnxocP683CyGnZV+/RWxS/2+SvN3u1OcaGs1rc38/0GRMA5/MHwq8/qULLT0Z2o8WLQsEpX&#10;ilENi1hldyAYUUnKoyOzWbJWIMtC/v+i/AEAAP//AwBQSwECLQAUAAYACAAAACEAtoM4kv4AAADh&#10;AQAAEwAAAAAAAAAAAAAAAAAAAAAAW0NvbnRlbnRfVHlwZXNdLnhtbFBLAQItABQABgAIAAAAIQA4&#10;/SH/1gAAAJQBAAALAAAAAAAAAAAAAAAAAC8BAABfcmVscy8ucmVsc1BLAQItABQABgAIAAAAIQDM&#10;GadrngEAACsDAAAOAAAAAAAAAAAAAAAAAC4CAABkcnMvZTJvRG9jLnhtbFBLAQItABQABgAIAAAA&#10;IQDd8y7i4QAAAA0BAAAPAAAAAAAAAAAAAAAAAPgDAABkcnMvZG93bnJldi54bWxQSwUGAAAAAAQA&#10;BADzAAAABgUAAAAA&#10;" filled="f" stroked="f">
                <v:textbox inset="0,0,0,0">
                  <w:txbxContent>
                    <w:p w14:paraId="1F53BA13" w14:textId="2526F757" w:rsidR="007B7531" w:rsidRDefault="007B7531">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p w14:paraId="55F21A51" w14:textId="77777777" w:rsidR="00023098" w:rsidRDefault="00023098">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p>
    <w:p w14:paraId="0C14F6C7" w14:textId="77777777" w:rsidR="007B7531" w:rsidRDefault="007B7531">
      <w:pPr>
        <w:rPr>
          <w:sz w:val="2"/>
          <w:szCs w:val="2"/>
        </w:rPr>
        <w:sectPr w:rsidR="007B7531">
          <w:headerReference w:type="default" r:id="rId7"/>
          <w:type w:val="continuous"/>
          <w:pgSz w:w="11910" w:h="16840"/>
          <w:pgMar w:top="1400" w:right="566" w:bottom="280" w:left="85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608"/>
        <w:gridCol w:w="875"/>
        <w:gridCol w:w="1025"/>
        <w:gridCol w:w="1421"/>
      </w:tblGrid>
      <w:tr w:rsidR="007B7531" w14:paraId="6BF072AA" w14:textId="77777777">
        <w:trPr>
          <w:trHeight w:val="2485"/>
        </w:trPr>
        <w:tc>
          <w:tcPr>
            <w:tcW w:w="425" w:type="dxa"/>
          </w:tcPr>
          <w:p w14:paraId="1B4BE425" w14:textId="77777777" w:rsidR="007B7531" w:rsidRDefault="00000000">
            <w:pPr>
              <w:pStyle w:val="TableParagraph"/>
              <w:spacing w:line="204" w:lineRule="exact"/>
              <w:rPr>
                <w:sz w:val="18"/>
              </w:rPr>
            </w:pPr>
            <w:r>
              <w:rPr>
                <w:spacing w:val="-10"/>
                <w:sz w:val="18"/>
              </w:rPr>
              <w:lastRenderedPageBreak/>
              <w:t>6</w:t>
            </w:r>
          </w:p>
        </w:tc>
        <w:tc>
          <w:tcPr>
            <w:tcW w:w="6608" w:type="dxa"/>
          </w:tcPr>
          <w:p w14:paraId="497C2D97" w14:textId="77777777" w:rsidR="007B7531" w:rsidRDefault="00000000">
            <w:pPr>
              <w:pStyle w:val="TableParagraph"/>
              <w:spacing w:line="204" w:lineRule="exact"/>
              <w:jc w:val="both"/>
              <w:rPr>
                <w:b/>
                <w:sz w:val="18"/>
              </w:rPr>
            </w:pPr>
            <w:r>
              <w:rPr>
                <w:b/>
                <w:sz w:val="18"/>
              </w:rPr>
              <w:t>Yangın</w:t>
            </w:r>
            <w:r>
              <w:rPr>
                <w:b/>
                <w:spacing w:val="-1"/>
                <w:sz w:val="18"/>
              </w:rPr>
              <w:t xml:space="preserve"> </w:t>
            </w:r>
            <w:r>
              <w:rPr>
                <w:b/>
                <w:sz w:val="18"/>
              </w:rPr>
              <w:t>merdiveni dış</w:t>
            </w:r>
            <w:r>
              <w:rPr>
                <w:b/>
                <w:spacing w:val="-1"/>
                <w:sz w:val="18"/>
              </w:rPr>
              <w:t xml:space="preserve"> </w:t>
            </w:r>
            <w:r>
              <w:rPr>
                <w:b/>
                <w:sz w:val="18"/>
              </w:rPr>
              <w:t>kaçış merdiveni</w:t>
            </w:r>
            <w:r>
              <w:rPr>
                <w:b/>
                <w:spacing w:val="-1"/>
                <w:sz w:val="18"/>
              </w:rPr>
              <w:t xml:space="preserve"> </w:t>
            </w:r>
            <w:r>
              <w:rPr>
                <w:b/>
                <w:sz w:val="18"/>
              </w:rPr>
              <w:t>ise gerekli</w:t>
            </w:r>
            <w:r>
              <w:rPr>
                <w:b/>
                <w:spacing w:val="-1"/>
                <w:sz w:val="18"/>
              </w:rPr>
              <w:t xml:space="preserve"> </w:t>
            </w:r>
            <w:r>
              <w:rPr>
                <w:b/>
                <w:sz w:val="18"/>
              </w:rPr>
              <w:t xml:space="preserve">şartları sağlıyor </w:t>
            </w:r>
            <w:r>
              <w:rPr>
                <w:b/>
                <w:spacing w:val="-5"/>
                <w:sz w:val="18"/>
              </w:rPr>
              <w:t>mu?</w:t>
            </w:r>
          </w:p>
          <w:p w14:paraId="3BEDE501" w14:textId="77777777" w:rsidR="007B7531" w:rsidRDefault="007B7531">
            <w:pPr>
              <w:pStyle w:val="TableParagraph"/>
              <w:spacing w:before="1"/>
              <w:ind w:left="0"/>
              <w:rPr>
                <w:sz w:val="18"/>
              </w:rPr>
            </w:pPr>
          </w:p>
          <w:p w14:paraId="30772777" w14:textId="77777777" w:rsidR="007B7531" w:rsidRDefault="00000000">
            <w:pPr>
              <w:pStyle w:val="TableParagraph"/>
              <w:jc w:val="both"/>
              <w:rPr>
                <w:sz w:val="18"/>
              </w:rPr>
            </w:pPr>
            <w:r>
              <w:rPr>
                <w:sz w:val="18"/>
              </w:rPr>
              <w:t>Yangın</w:t>
            </w:r>
            <w:r>
              <w:rPr>
                <w:spacing w:val="-3"/>
                <w:sz w:val="18"/>
              </w:rPr>
              <w:t xml:space="preserve"> </w:t>
            </w:r>
            <w:r>
              <w:rPr>
                <w:sz w:val="18"/>
              </w:rPr>
              <w:t>merdiveni dış kaçış</w:t>
            </w:r>
            <w:r>
              <w:rPr>
                <w:spacing w:val="-1"/>
                <w:sz w:val="18"/>
              </w:rPr>
              <w:t xml:space="preserve"> </w:t>
            </w:r>
            <w:r>
              <w:rPr>
                <w:sz w:val="18"/>
              </w:rPr>
              <w:t>merdiveni ise gerekli</w:t>
            </w:r>
            <w:r>
              <w:rPr>
                <w:spacing w:val="-1"/>
                <w:sz w:val="18"/>
              </w:rPr>
              <w:t xml:space="preserve"> </w:t>
            </w:r>
            <w:r>
              <w:rPr>
                <w:sz w:val="18"/>
              </w:rPr>
              <w:t xml:space="preserve">şartları sağlıyor </w:t>
            </w:r>
            <w:r>
              <w:rPr>
                <w:spacing w:val="-5"/>
                <w:sz w:val="18"/>
              </w:rPr>
              <w:t>mu?</w:t>
            </w:r>
          </w:p>
          <w:p w14:paraId="6631BA5F" w14:textId="77777777" w:rsidR="007B7531" w:rsidRDefault="00000000">
            <w:pPr>
              <w:pStyle w:val="TableParagraph"/>
              <w:numPr>
                <w:ilvl w:val="0"/>
                <w:numId w:val="20"/>
              </w:numPr>
              <w:tabs>
                <w:tab w:val="left" w:pos="319"/>
              </w:tabs>
              <w:spacing w:before="3"/>
              <w:ind w:right="96" w:firstLine="0"/>
              <w:jc w:val="both"/>
              <w:rPr>
                <w:sz w:val="18"/>
              </w:rPr>
            </w:pPr>
            <w:r>
              <w:rPr>
                <w:sz w:val="18"/>
              </w:rPr>
              <w:t>Mevcut yapılarda dış kaçış merdivenlerine; herhangi bir bölümüne yanlardan yatay uzaklık olarak 1.8 m içerisinde korunumsuz duvar boşluğu bulunmamak ve kaçış merdiveni</w:t>
            </w:r>
            <w:r>
              <w:rPr>
                <w:spacing w:val="-12"/>
                <w:sz w:val="18"/>
              </w:rPr>
              <w:t xml:space="preserve"> </w:t>
            </w:r>
            <w:r>
              <w:rPr>
                <w:sz w:val="18"/>
              </w:rPr>
              <w:t>özelliklerine</w:t>
            </w:r>
            <w:r>
              <w:rPr>
                <w:spacing w:val="-9"/>
                <w:sz w:val="18"/>
              </w:rPr>
              <w:t xml:space="preserve"> </w:t>
            </w:r>
            <w:r>
              <w:rPr>
                <w:sz w:val="18"/>
              </w:rPr>
              <w:t>sahip</w:t>
            </w:r>
            <w:r>
              <w:rPr>
                <w:spacing w:val="-9"/>
                <w:sz w:val="18"/>
              </w:rPr>
              <w:t xml:space="preserve"> </w:t>
            </w:r>
            <w:r>
              <w:rPr>
                <w:sz w:val="18"/>
              </w:rPr>
              <w:t>olmak</w:t>
            </w:r>
            <w:r>
              <w:rPr>
                <w:spacing w:val="-9"/>
                <w:sz w:val="18"/>
              </w:rPr>
              <w:t xml:space="preserve"> </w:t>
            </w:r>
            <w:r>
              <w:rPr>
                <w:sz w:val="18"/>
              </w:rPr>
              <w:t>şartı</w:t>
            </w:r>
            <w:r>
              <w:rPr>
                <w:spacing w:val="-9"/>
                <w:sz w:val="18"/>
              </w:rPr>
              <w:t xml:space="preserve"> </w:t>
            </w:r>
            <w:r>
              <w:rPr>
                <w:sz w:val="18"/>
              </w:rPr>
              <w:t>ile,</w:t>
            </w:r>
            <w:r>
              <w:rPr>
                <w:spacing w:val="-12"/>
                <w:sz w:val="18"/>
              </w:rPr>
              <w:t xml:space="preserve"> </w:t>
            </w:r>
            <w:r>
              <w:rPr>
                <w:sz w:val="18"/>
              </w:rPr>
              <w:t>konutlarda</w:t>
            </w:r>
            <w:r>
              <w:rPr>
                <w:spacing w:val="-8"/>
                <w:sz w:val="18"/>
              </w:rPr>
              <w:t xml:space="preserve"> </w:t>
            </w:r>
            <w:r>
              <w:rPr>
                <w:sz w:val="18"/>
              </w:rPr>
              <w:t>51.50</w:t>
            </w:r>
            <w:r>
              <w:rPr>
                <w:spacing w:val="-9"/>
                <w:sz w:val="18"/>
              </w:rPr>
              <w:t xml:space="preserve"> </w:t>
            </w:r>
            <w:r>
              <w:rPr>
                <w:sz w:val="18"/>
              </w:rPr>
              <w:t>m</w:t>
            </w:r>
            <w:r>
              <w:rPr>
                <w:spacing w:val="-10"/>
                <w:sz w:val="18"/>
              </w:rPr>
              <w:t xml:space="preserve"> </w:t>
            </w:r>
            <w:r>
              <w:rPr>
                <w:sz w:val="18"/>
              </w:rPr>
              <w:t>ve</w:t>
            </w:r>
            <w:r>
              <w:rPr>
                <w:spacing w:val="-12"/>
                <w:sz w:val="18"/>
              </w:rPr>
              <w:t xml:space="preserve"> </w:t>
            </w:r>
            <w:r>
              <w:rPr>
                <w:sz w:val="18"/>
              </w:rPr>
              <w:t>diğer</w:t>
            </w:r>
            <w:r>
              <w:rPr>
                <w:spacing w:val="-8"/>
                <w:sz w:val="18"/>
              </w:rPr>
              <w:t xml:space="preserve"> </w:t>
            </w:r>
            <w:r>
              <w:rPr>
                <w:sz w:val="18"/>
              </w:rPr>
              <w:t>yapılarda</w:t>
            </w:r>
            <w:r>
              <w:rPr>
                <w:spacing w:val="-9"/>
                <w:sz w:val="18"/>
              </w:rPr>
              <w:t xml:space="preserve"> </w:t>
            </w:r>
            <w:r>
              <w:rPr>
                <w:sz w:val="18"/>
              </w:rPr>
              <w:t>30.50 m bina yüksekliğine kadar izin verilir.</w:t>
            </w:r>
          </w:p>
          <w:p w14:paraId="1CC7CCEB" w14:textId="77777777" w:rsidR="007B7531" w:rsidRDefault="00000000">
            <w:pPr>
              <w:pStyle w:val="TableParagraph"/>
              <w:numPr>
                <w:ilvl w:val="0"/>
                <w:numId w:val="20"/>
              </w:numPr>
              <w:tabs>
                <w:tab w:val="left" w:pos="368"/>
              </w:tabs>
              <w:ind w:right="97" w:firstLine="0"/>
              <w:jc w:val="both"/>
              <w:rPr>
                <w:sz w:val="18"/>
              </w:rPr>
            </w:pPr>
            <w:r>
              <w:rPr>
                <w:sz w:val="18"/>
              </w:rPr>
              <w:t>Herhangi bir bölümüne yanlardan yatay uzaklık olarak 1.8 m içerisinde korunumsuz duvar boşluğu bulunması hâlinde; bütün katlarda bu mesafe içinde kalan boşlukların yangına en az 60 dakika dayanıklı malzemeye dönüştürülmesi veya kaçış merdiveninin bu</w:t>
            </w:r>
            <w:r>
              <w:rPr>
                <w:spacing w:val="20"/>
                <w:sz w:val="18"/>
              </w:rPr>
              <w:t xml:space="preserve"> </w:t>
            </w:r>
            <w:r>
              <w:rPr>
                <w:sz w:val="18"/>
              </w:rPr>
              <w:t>boşluklardan</w:t>
            </w:r>
            <w:r>
              <w:rPr>
                <w:spacing w:val="21"/>
                <w:sz w:val="18"/>
              </w:rPr>
              <w:t xml:space="preserve"> </w:t>
            </w:r>
            <w:r>
              <w:rPr>
                <w:sz w:val="18"/>
              </w:rPr>
              <w:t>çıkacak</w:t>
            </w:r>
            <w:r>
              <w:rPr>
                <w:spacing w:val="17"/>
                <w:sz w:val="18"/>
              </w:rPr>
              <w:t xml:space="preserve"> </w:t>
            </w:r>
            <w:r>
              <w:rPr>
                <w:sz w:val="18"/>
              </w:rPr>
              <w:t>olan</w:t>
            </w:r>
            <w:r>
              <w:rPr>
                <w:spacing w:val="20"/>
                <w:sz w:val="18"/>
              </w:rPr>
              <w:t xml:space="preserve"> </w:t>
            </w:r>
            <w:r>
              <w:rPr>
                <w:sz w:val="18"/>
              </w:rPr>
              <w:t>duman ve</w:t>
            </w:r>
            <w:r>
              <w:rPr>
                <w:spacing w:val="21"/>
                <w:sz w:val="18"/>
              </w:rPr>
              <w:t xml:space="preserve"> </w:t>
            </w:r>
            <w:r>
              <w:rPr>
                <w:sz w:val="18"/>
              </w:rPr>
              <w:t>ısı gibi</w:t>
            </w:r>
            <w:r>
              <w:rPr>
                <w:spacing w:val="20"/>
                <w:sz w:val="18"/>
              </w:rPr>
              <w:t xml:space="preserve"> </w:t>
            </w:r>
            <w:r>
              <w:rPr>
                <w:sz w:val="18"/>
              </w:rPr>
              <w:t>etkilerden</w:t>
            </w:r>
            <w:r>
              <w:rPr>
                <w:spacing w:val="17"/>
                <w:sz w:val="18"/>
              </w:rPr>
              <w:t xml:space="preserve"> </w:t>
            </w:r>
            <w:r>
              <w:rPr>
                <w:sz w:val="18"/>
              </w:rPr>
              <w:t>korunması</w:t>
            </w:r>
            <w:r>
              <w:rPr>
                <w:spacing w:val="20"/>
                <w:sz w:val="18"/>
              </w:rPr>
              <w:t xml:space="preserve"> </w:t>
            </w:r>
            <w:r>
              <w:rPr>
                <w:sz w:val="18"/>
              </w:rPr>
              <w:t>için</w:t>
            </w:r>
            <w:r>
              <w:rPr>
                <w:spacing w:val="20"/>
                <w:sz w:val="18"/>
              </w:rPr>
              <w:t xml:space="preserve"> </w:t>
            </w:r>
            <w:r>
              <w:rPr>
                <w:sz w:val="18"/>
              </w:rPr>
              <w:t>yangına</w:t>
            </w:r>
            <w:r>
              <w:rPr>
                <w:spacing w:val="17"/>
                <w:sz w:val="18"/>
              </w:rPr>
              <w:t xml:space="preserve"> </w:t>
            </w:r>
            <w:r>
              <w:rPr>
                <w:sz w:val="18"/>
              </w:rPr>
              <w:t>60</w:t>
            </w:r>
          </w:p>
          <w:p w14:paraId="380D1742" w14:textId="77777777" w:rsidR="007B7531" w:rsidRDefault="00000000">
            <w:pPr>
              <w:pStyle w:val="TableParagraph"/>
              <w:spacing w:line="188" w:lineRule="exact"/>
              <w:jc w:val="both"/>
              <w:rPr>
                <w:sz w:val="18"/>
              </w:rPr>
            </w:pPr>
            <w:r>
              <w:rPr>
                <w:sz w:val="18"/>
              </w:rPr>
              <w:t xml:space="preserve">dakika dayanıklı malzeme ile korunumlu yuva içerisine alınması </w:t>
            </w:r>
            <w:r>
              <w:rPr>
                <w:spacing w:val="-2"/>
                <w:sz w:val="18"/>
              </w:rPr>
              <w:t>gerekir.</w:t>
            </w:r>
          </w:p>
        </w:tc>
        <w:tc>
          <w:tcPr>
            <w:tcW w:w="875" w:type="dxa"/>
          </w:tcPr>
          <w:p w14:paraId="6942082E" w14:textId="34039DD1" w:rsidR="007B7531" w:rsidRDefault="007B7531">
            <w:pPr>
              <w:pStyle w:val="TableParagraph"/>
              <w:ind w:left="0"/>
              <w:rPr>
                <w:sz w:val="18"/>
              </w:rPr>
            </w:pPr>
          </w:p>
        </w:tc>
        <w:tc>
          <w:tcPr>
            <w:tcW w:w="1025" w:type="dxa"/>
          </w:tcPr>
          <w:p w14:paraId="2540B84F" w14:textId="77777777" w:rsidR="007B7531" w:rsidRDefault="007B7531">
            <w:pPr>
              <w:pStyle w:val="TableParagraph"/>
              <w:ind w:left="0"/>
              <w:rPr>
                <w:sz w:val="18"/>
              </w:rPr>
            </w:pPr>
          </w:p>
        </w:tc>
        <w:tc>
          <w:tcPr>
            <w:tcW w:w="1421" w:type="dxa"/>
          </w:tcPr>
          <w:p w14:paraId="3EEB823F" w14:textId="77777777" w:rsidR="007B7531" w:rsidRDefault="007B7531">
            <w:pPr>
              <w:pStyle w:val="TableParagraph"/>
              <w:ind w:left="0"/>
              <w:rPr>
                <w:sz w:val="18"/>
              </w:rPr>
            </w:pPr>
          </w:p>
        </w:tc>
      </w:tr>
      <w:tr w:rsidR="007B7531" w14:paraId="0D1B5E0B" w14:textId="77777777">
        <w:trPr>
          <w:trHeight w:val="2071"/>
        </w:trPr>
        <w:tc>
          <w:tcPr>
            <w:tcW w:w="425" w:type="dxa"/>
          </w:tcPr>
          <w:p w14:paraId="026BE46A" w14:textId="77777777" w:rsidR="007B7531" w:rsidRDefault="00000000">
            <w:pPr>
              <w:pStyle w:val="TableParagraph"/>
              <w:spacing w:line="204" w:lineRule="exact"/>
              <w:rPr>
                <w:sz w:val="18"/>
              </w:rPr>
            </w:pPr>
            <w:r>
              <w:rPr>
                <w:spacing w:val="-10"/>
                <w:sz w:val="18"/>
              </w:rPr>
              <w:t>7</w:t>
            </w:r>
          </w:p>
        </w:tc>
        <w:tc>
          <w:tcPr>
            <w:tcW w:w="6608" w:type="dxa"/>
          </w:tcPr>
          <w:p w14:paraId="00266558" w14:textId="77777777" w:rsidR="007B7531" w:rsidRDefault="00000000">
            <w:pPr>
              <w:pStyle w:val="TableParagraph"/>
              <w:spacing w:line="204" w:lineRule="exact"/>
              <w:jc w:val="both"/>
              <w:rPr>
                <w:b/>
                <w:sz w:val="18"/>
              </w:rPr>
            </w:pPr>
            <w:r>
              <w:rPr>
                <w:b/>
                <w:sz w:val="18"/>
              </w:rPr>
              <w:t>Yangın</w:t>
            </w:r>
            <w:r>
              <w:rPr>
                <w:b/>
                <w:spacing w:val="-1"/>
                <w:sz w:val="18"/>
              </w:rPr>
              <w:t xml:space="preserve"> </w:t>
            </w:r>
            <w:r>
              <w:rPr>
                <w:b/>
                <w:sz w:val="18"/>
              </w:rPr>
              <w:t>merdivenlerinde</w:t>
            </w:r>
            <w:r>
              <w:rPr>
                <w:b/>
                <w:spacing w:val="-1"/>
                <w:sz w:val="18"/>
              </w:rPr>
              <w:t xml:space="preserve"> </w:t>
            </w:r>
            <w:r>
              <w:rPr>
                <w:b/>
                <w:sz w:val="18"/>
              </w:rPr>
              <w:t>yangın güvenlik</w:t>
            </w:r>
            <w:r>
              <w:rPr>
                <w:b/>
                <w:spacing w:val="-1"/>
                <w:sz w:val="18"/>
              </w:rPr>
              <w:t xml:space="preserve"> </w:t>
            </w:r>
            <w:r>
              <w:rPr>
                <w:b/>
                <w:sz w:val="18"/>
              </w:rPr>
              <w:t>holü</w:t>
            </w:r>
            <w:r>
              <w:rPr>
                <w:b/>
                <w:spacing w:val="-1"/>
                <w:sz w:val="18"/>
              </w:rPr>
              <w:t xml:space="preserve"> </w:t>
            </w:r>
            <w:r>
              <w:rPr>
                <w:b/>
                <w:sz w:val="18"/>
              </w:rPr>
              <w:t xml:space="preserve">mevcut </w:t>
            </w:r>
            <w:r>
              <w:rPr>
                <w:b/>
                <w:spacing w:val="-5"/>
                <w:sz w:val="18"/>
              </w:rPr>
              <w:t>mu?</w:t>
            </w:r>
          </w:p>
          <w:p w14:paraId="5C0A823D" w14:textId="77777777" w:rsidR="007B7531" w:rsidRDefault="007B7531">
            <w:pPr>
              <w:pStyle w:val="TableParagraph"/>
              <w:spacing w:before="1"/>
              <w:ind w:left="0"/>
              <w:rPr>
                <w:sz w:val="18"/>
              </w:rPr>
            </w:pPr>
          </w:p>
          <w:p w14:paraId="1A334183" w14:textId="77777777" w:rsidR="007B7531" w:rsidRDefault="00000000">
            <w:pPr>
              <w:pStyle w:val="TableParagraph"/>
              <w:numPr>
                <w:ilvl w:val="0"/>
                <w:numId w:val="19"/>
              </w:numPr>
              <w:tabs>
                <w:tab w:val="left" w:pos="364"/>
              </w:tabs>
              <w:spacing w:line="206" w:lineRule="exact"/>
              <w:ind w:left="364" w:hanging="254"/>
              <w:jc w:val="both"/>
              <w:rPr>
                <w:sz w:val="18"/>
              </w:rPr>
            </w:pPr>
            <w:r>
              <w:rPr>
                <w:sz w:val="18"/>
              </w:rPr>
              <w:t>Mevcut</w:t>
            </w:r>
            <w:r>
              <w:rPr>
                <w:spacing w:val="-3"/>
                <w:sz w:val="18"/>
              </w:rPr>
              <w:t xml:space="preserve"> </w:t>
            </w:r>
            <w:r>
              <w:rPr>
                <w:sz w:val="18"/>
              </w:rPr>
              <w:t>yapılarda, yangın</w:t>
            </w:r>
            <w:r>
              <w:rPr>
                <w:spacing w:val="-2"/>
                <w:sz w:val="18"/>
              </w:rPr>
              <w:t xml:space="preserve"> </w:t>
            </w:r>
            <w:r>
              <w:rPr>
                <w:sz w:val="18"/>
              </w:rPr>
              <w:t>güvenlik</w:t>
            </w:r>
            <w:r>
              <w:rPr>
                <w:spacing w:val="-1"/>
                <w:sz w:val="18"/>
              </w:rPr>
              <w:t xml:space="preserve"> </w:t>
            </w:r>
            <w:r>
              <w:rPr>
                <w:sz w:val="18"/>
              </w:rPr>
              <w:t>holü</w:t>
            </w:r>
            <w:r>
              <w:rPr>
                <w:spacing w:val="-1"/>
                <w:sz w:val="18"/>
              </w:rPr>
              <w:t xml:space="preserve"> </w:t>
            </w:r>
            <w:r>
              <w:rPr>
                <w:sz w:val="18"/>
              </w:rPr>
              <w:t>için aşağıda</w:t>
            </w:r>
            <w:r>
              <w:rPr>
                <w:spacing w:val="-1"/>
                <w:sz w:val="18"/>
              </w:rPr>
              <w:t xml:space="preserve"> </w:t>
            </w:r>
            <w:r>
              <w:rPr>
                <w:sz w:val="18"/>
              </w:rPr>
              <w:t xml:space="preserve">belirtilen hususlara </w:t>
            </w:r>
            <w:r>
              <w:rPr>
                <w:spacing w:val="-2"/>
                <w:sz w:val="18"/>
              </w:rPr>
              <w:t>uyulur.</w:t>
            </w:r>
          </w:p>
          <w:p w14:paraId="3B6502A0" w14:textId="77777777" w:rsidR="007B7531" w:rsidRDefault="00000000">
            <w:pPr>
              <w:pStyle w:val="TableParagraph"/>
              <w:numPr>
                <w:ilvl w:val="1"/>
                <w:numId w:val="19"/>
              </w:numPr>
              <w:tabs>
                <w:tab w:val="left" w:pos="314"/>
              </w:tabs>
              <w:spacing w:line="242" w:lineRule="auto"/>
              <w:ind w:right="91" w:firstLine="0"/>
              <w:jc w:val="both"/>
              <w:rPr>
                <w:sz w:val="18"/>
              </w:rPr>
            </w:pPr>
            <w:r>
              <w:rPr>
                <w:b/>
                <w:sz w:val="18"/>
              </w:rPr>
              <w:t xml:space="preserve">(Değişik: 10/8/2009-2009/15316 K.) </w:t>
            </w:r>
            <w:r>
              <w:rPr>
                <w:sz w:val="18"/>
              </w:rPr>
              <w:t>Yapı yüksekliği 30.50 m’den fazla olan konut harici</w:t>
            </w:r>
            <w:r>
              <w:rPr>
                <w:spacing w:val="-12"/>
                <w:sz w:val="18"/>
              </w:rPr>
              <w:t xml:space="preserve"> </w:t>
            </w:r>
            <w:r>
              <w:rPr>
                <w:sz w:val="18"/>
              </w:rPr>
              <w:t>mevcut</w:t>
            </w:r>
            <w:r>
              <w:rPr>
                <w:spacing w:val="-9"/>
                <w:sz w:val="18"/>
              </w:rPr>
              <w:t xml:space="preserve"> </w:t>
            </w:r>
            <w:r>
              <w:rPr>
                <w:sz w:val="18"/>
              </w:rPr>
              <w:t>binalarda,</w:t>
            </w:r>
            <w:r>
              <w:rPr>
                <w:spacing w:val="-8"/>
                <w:sz w:val="18"/>
              </w:rPr>
              <w:t xml:space="preserve"> </w:t>
            </w:r>
            <w:r>
              <w:rPr>
                <w:sz w:val="18"/>
              </w:rPr>
              <w:t>lobi,</w:t>
            </w:r>
            <w:r>
              <w:rPr>
                <w:spacing w:val="-9"/>
                <w:sz w:val="18"/>
              </w:rPr>
              <w:t xml:space="preserve"> </w:t>
            </w:r>
            <w:r>
              <w:rPr>
                <w:sz w:val="18"/>
              </w:rPr>
              <w:t>koridor</w:t>
            </w:r>
            <w:r>
              <w:rPr>
                <w:spacing w:val="-12"/>
                <w:sz w:val="18"/>
              </w:rPr>
              <w:t xml:space="preserve"> </w:t>
            </w:r>
            <w:r>
              <w:rPr>
                <w:sz w:val="18"/>
              </w:rPr>
              <w:t>ve</w:t>
            </w:r>
            <w:r>
              <w:rPr>
                <w:spacing w:val="-8"/>
                <w:sz w:val="18"/>
              </w:rPr>
              <w:t xml:space="preserve"> </w:t>
            </w:r>
            <w:r>
              <w:rPr>
                <w:sz w:val="18"/>
              </w:rPr>
              <w:t>hol</w:t>
            </w:r>
            <w:r>
              <w:rPr>
                <w:spacing w:val="-8"/>
                <w:sz w:val="18"/>
              </w:rPr>
              <w:t xml:space="preserve"> </w:t>
            </w:r>
            <w:r>
              <w:rPr>
                <w:sz w:val="18"/>
              </w:rPr>
              <w:t>gibi</w:t>
            </w:r>
            <w:r>
              <w:rPr>
                <w:spacing w:val="-12"/>
                <w:sz w:val="18"/>
              </w:rPr>
              <w:t xml:space="preserve"> </w:t>
            </w:r>
            <w:r>
              <w:rPr>
                <w:sz w:val="18"/>
              </w:rPr>
              <w:t>bir</w:t>
            </w:r>
            <w:r>
              <w:rPr>
                <w:spacing w:val="-9"/>
                <w:sz w:val="18"/>
              </w:rPr>
              <w:t xml:space="preserve"> </w:t>
            </w:r>
            <w:r>
              <w:rPr>
                <w:sz w:val="18"/>
              </w:rPr>
              <w:t>kullanım</w:t>
            </w:r>
            <w:r>
              <w:rPr>
                <w:spacing w:val="-8"/>
                <w:sz w:val="18"/>
              </w:rPr>
              <w:t xml:space="preserve"> </w:t>
            </w:r>
            <w:r>
              <w:rPr>
                <w:sz w:val="18"/>
              </w:rPr>
              <w:t>alanından</w:t>
            </w:r>
            <w:r>
              <w:rPr>
                <w:spacing w:val="-12"/>
                <w:sz w:val="18"/>
              </w:rPr>
              <w:t xml:space="preserve"> </w:t>
            </w:r>
            <w:r>
              <w:rPr>
                <w:sz w:val="18"/>
              </w:rPr>
              <w:t>geçilmeden</w:t>
            </w:r>
            <w:r>
              <w:rPr>
                <w:spacing w:val="-8"/>
                <w:sz w:val="18"/>
              </w:rPr>
              <w:t xml:space="preserve"> </w:t>
            </w:r>
            <w:r>
              <w:rPr>
                <w:sz w:val="18"/>
              </w:rPr>
              <w:t>kaçış merdivenine doğrudan girildiği takdirde merdiven içinde basınçlandırma yok ise yangın güvenlik holü bakımından 34 üncü madde uygulanır.</w:t>
            </w:r>
          </w:p>
          <w:p w14:paraId="2D228B45" w14:textId="77777777" w:rsidR="007B7531" w:rsidRDefault="00000000">
            <w:pPr>
              <w:pStyle w:val="TableParagraph"/>
              <w:numPr>
                <w:ilvl w:val="1"/>
                <w:numId w:val="19"/>
              </w:numPr>
              <w:tabs>
                <w:tab w:val="left" w:pos="304"/>
              </w:tabs>
              <w:spacing w:line="237" w:lineRule="auto"/>
              <w:ind w:right="91" w:firstLine="0"/>
              <w:jc w:val="both"/>
              <w:rPr>
                <w:sz w:val="18"/>
              </w:rPr>
            </w:pPr>
            <w:r>
              <w:rPr>
                <w:sz w:val="18"/>
              </w:rPr>
              <w:t>Mevcut</w:t>
            </w:r>
            <w:r>
              <w:rPr>
                <w:spacing w:val="-5"/>
                <w:sz w:val="18"/>
              </w:rPr>
              <w:t xml:space="preserve"> </w:t>
            </w:r>
            <w:r>
              <w:rPr>
                <w:sz w:val="18"/>
              </w:rPr>
              <w:t>binalarda</w:t>
            </w:r>
            <w:r>
              <w:rPr>
                <w:spacing w:val="-9"/>
                <w:sz w:val="18"/>
              </w:rPr>
              <w:t xml:space="preserve"> </w:t>
            </w:r>
            <w:r>
              <w:rPr>
                <w:sz w:val="18"/>
              </w:rPr>
              <w:t>kaçış</w:t>
            </w:r>
            <w:r>
              <w:rPr>
                <w:spacing w:val="-6"/>
                <w:sz w:val="18"/>
              </w:rPr>
              <w:t xml:space="preserve"> </w:t>
            </w:r>
            <w:r>
              <w:rPr>
                <w:sz w:val="18"/>
              </w:rPr>
              <w:t>merdiveni</w:t>
            </w:r>
            <w:r>
              <w:rPr>
                <w:spacing w:val="-9"/>
                <w:sz w:val="18"/>
              </w:rPr>
              <w:t xml:space="preserve"> </w:t>
            </w:r>
            <w:r>
              <w:rPr>
                <w:sz w:val="18"/>
              </w:rPr>
              <w:t>kapılarının,</w:t>
            </w:r>
            <w:r>
              <w:rPr>
                <w:spacing w:val="-5"/>
                <w:sz w:val="18"/>
              </w:rPr>
              <w:t xml:space="preserve"> </w:t>
            </w:r>
            <w:r>
              <w:rPr>
                <w:sz w:val="18"/>
              </w:rPr>
              <w:t>parlayıcı</w:t>
            </w:r>
            <w:r>
              <w:rPr>
                <w:spacing w:val="-9"/>
                <w:sz w:val="18"/>
              </w:rPr>
              <w:t xml:space="preserve"> </w:t>
            </w:r>
            <w:r>
              <w:rPr>
                <w:sz w:val="18"/>
              </w:rPr>
              <w:t>madde</w:t>
            </w:r>
            <w:r>
              <w:rPr>
                <w:spacing w:val="-5"/>
                <w:sz w:val="18"/>
              </w:rPr>
              <w:t xml:space="preserve"> </w:t>
            </w:r>
            <w:r>
              <w:rPr>
                <w:sz w:val="18"/>
              </w:rPr>
              <w:t>içermeyen</w:t>
            </w:r>
            <w:r>
              <w:rPr>
                <w:spacing w:val="-5"/>
                <w:sz w:val="18"/>
              </w:rPr>
              <w:t xml:space="preserve"> </w:t>
            </w:r>
            <w:r>
              <w:rPr>
                <w:sz w:val="18"/>
              </w:rPr>
              <w:t>ve</w:t>
            </w:r>
            <w:r>
              <w:rPr>
                <w:spacing w:val="-5"/>
                <w:sz w:val="18"/>
              </w:rPr>
              <w:t xml:space="preserve"> </w:t>
            </w:r>
            <w:r>
              <w:rPr>
                <w:sz w:val="18"/>
              </w:rPr>
              <w:t>kullanım alanlarından</w:t>
            </w:r>
            <w:r>
              <w:rPr>
                <w:spacing w:val="7"/>
                <w:sz w:val="18"/>
              </w:rPr>
              <w:t xml:space="preserve"> </w:t>
            </w:r>
            <w:r>
              <w:rPr>
                <w:sz w:val="18"/>
              </w:rPr>
              <w:t>kapı</w:t>
            </w:r>
            <w:r>
              <w:rPr>
                <w:spacing w:val="9"/>
                <w:sz w:val="18"/>
              </w:rPr>
              <w:t xml:space="preserve"> </w:t>
            </w:r>
            <w:r>
              <w:rPr>
                <w:sz w:val="18"/>
              </w:rPr>
              <w:t>ile</w:t>
            </w:r>
            <w:r>
              <w:rPr>
                <w:spacing w:val="9"/>
                <w:sz w:val="18"/>
              </w:rPr>
              <w:t xml:space="preserve"> </w:t>
            </w:r>
            <w:r>
              <w:rPr>
                <w:sz w:val="18"/>
              </w:rPr>
              <w:t>ayrılan</w:t>
            </w:r>
            <w:r>
              <w:rPr>
                <w:spacing w:val="15"/>
                <w:sz w:val="18"/>
              </w:rPr>
              <w:t xml:space="preserve"> </w:t>
            </w:r>
            <w:r>
              <w:rPr>
                <w:sz w:val="18"/>
              </w:rPr>
              <w:t>koridor,</w:t>
            </w:r>
            <w:r>
              <w:rPr>
                <w:spacing w:val="9"/>
                <w:sz w:val="18"/>
              </w:rPr>
              <w:t xml:space="preserve"> </w:t>
            </w:r>
            <w:r>
              <w:rPr>
                <w:sz w:val="18"/>
              </w:rPr>
              <w:t>hol</w:t>
            </w:r>
            <w:r>
              <w:rPr>
                <w:spacing w:val="14"/>
                <w:sz w:val="18"/>
              </w:rPr>
              <w:t xml:space="preserve"> </w:t>
            </w:r>
            <w:r>
              <w:rPr>
                <w:sz w:val="18"/>
              </w:rPr>
              <w:t>ve</w:t>
            </w:r>
            <w:r>
              <w:rPr>
                <w:spacing w:val="9"/>
                <w:sz w:val="18"/>
              </w:rPr>
              <w:t xml:space="preserve"> </w:t>
            </w:r>
            <w:r>
              <w:rPr>
                <w:sz w:val="18"/>
              </w:rPr>
              <w:t>benzeri</w:t>
            </w:r>
            <w:r>
              <w:rPr>
                <w:spacing w:val="15"/>
                <w:sz w:val="18"/>
              </w:rPr>
              <w:t xml:space="preserve"> </w:t>
            </w:r>
            <w:r>
              <w:rPr>
                <w:sz w:val="18"/>
              </w:rPr>
              <w:t>hacimlere</w:t>
            </w:r>
            <w:r>
              <w:rPr>
                <w:spacing w:val="9"/>
                <w:sz w:val="18"/>
              </w:rPr>
              <w:t xml:space="preserve"> </w:t>
            </w:r>
            <w:r>
              <w:rPr>
                <w:sz w:val="18"/>
              </w:rPr>
              <w:t>açılması</w:t>
            </w:r>
            <w:r>
              <w:rPr>
                <w:spacing w:val="9"/>
                <w:sz w:val="18"/>
              </w:rPr>
              <w:t xml:space="preserve"> </w:t>
            </w:r>
            <w:r>
              <w:rPr>
                <w:sz w:val="18"/>
              </w:rPr>
              <w:t>hâlinde,</w:t>
            </w:r>
            <w:r>
              <w:rPr>
                <w:spacing w:val="10"/>
                <w:sz w:val="18"/>
              </w:rPr>
              <w:t xml:space="preserve"> </w:t>
            </w:r>
            <w:r>
              <w:rPr>
                <w:spacing w:val="-2"/>
                <w:sz w:val="18"/>
              </w:rPr>
              <w:t>yangın</w:t>
            </w:r>
          </w:p>
          <w:p w14:paraId="2145930F" w14:textId="77777777" w:rsidR="007B7531" w:rsidRDefault="00000000">
            <w:pPr>
              <w:pStyle w:val="TableParagraph"/>
              <w:spacing w:line="188" w:lineRule="exact"/>
              <w:jc w:val="both"/>
              <w:rPr>
                <w:sz w:val="18"/>
              </w:rPr>
            </w:pPr>
            <w:r>
              <w:rPr>
                <w:sz w:val="18"/>
              </w:rPr>
              <w:t xml:space="preserve">güvenlik holü yapılması zorunlu </w:t>
            </w:r>
            <w:r>
              <w:rPr>
                <w:spacing w:val="-2"/>
                <w:sz w:val="18"/>
              </w:rPr>
              <w:t>değildir.</w:t>
            </w:r>
          </w:p>
        </w:tc>
        <w:tc>
          <w:tcPr>
            <w:tcW w:w="875" w:type="dxa"/>
          </w:tcPr>
          <w:p w14:paraId="05277ABF" w14:textId="496CB99F" w:rsidR="007B7531" w:rsidRDefault="007B7531">
            <w:pPr>
              <w:pStyle w:val="TableParagraph"/>
              <w:ind w:left="0"/>
              <w:rPr>
                <w:sz w:val="18"/>
              </w:rPr>
            </w:pPr>
          </w:p>
        </w:tc>
        <w:tc>
          <w:tcPr>
            <w:tcW w:w="1025" w:type="dxa"/>
          </w:tcPr>
          <w:p w14:paraId="569CB220" w14:textId="77777777" w:rsidR="007B7531" w:rsidRDefault="007B7531">
            <w:pPr>
              <w:pStyle w:val="TableParagraph"/>
              <w:ind w:left="0"/>
              <w:rPr>
                <w:sz w:val="18"/>
              </w:rPr>
            </w:pPr>
          </w:p>
        </w:tc>
        <w:tc>
          <w:tcPr>
            <w:tcW w:w="1421" w:type="dxa"/>
          </w:tcPr>
          <w:p w14:paraId="546A4D11" w14:textId="77777777" w:rsidR="007B7531" w:rsidRDefault="007B7531">
            <w:pPr>
              <w:pStyle w:val="TableParagraph"/>
              <w:ind w:left="0"/>
              <w:rPr>
                <w:sz w:val="18"/>
              </w:rPr>
            </w:pPr>
          </w:p>
        </w:tc>
      </w:tr>
      <w:tr w:rsidR="007B7531" w14:paraId="6F18F449" w14:textId="77777777">
        <w:trPr>
          <w:trHeight w:val="1865"/>
        </w:trPr>
        <w:tc>
          <w:tcPr>
            <w:tcW w:w="425" w:type="dxa"/>
          </w:tcPr>
          <w:p w14:paraId="6DF38FCE" w14:textId="77777777" w:rsidR="007B7531" w:rsidRDefault="00000000">
            <w:pPr>
              <w:pStyle w:val="TableParagraph"/>
              <w:spacing w:line="204" w:lineRule="exact"/>
              <w:rPr>
                <w:sz w:val="18"/>
              </w:rPr>
            </w:pPr>
            <w:r>
              <w:rPr>
                <w:spacing w:val="-10"/>
                <w:sz w:val="18"/>
              </w:rPr>
              <w:t>8</w:t>
            </w:r>
          </w:p>
        </w:tc>
        <w:tc>
          <w:tcPr>
            <w:tcW w:w="6608" w:type="dxa"/>
          </w:tcPr>
          <w:p w14:paraId="33E0BA70" w14:textId="77777777" w:rsidR="007B7531" w:rsidRDefault="00000000">
            <w:pPr>
              <w:pStyle w:val="TableParagraph"/>
              <w:spacing w:line="204" w:lineRule="exact"/>
              <w:rPr>
                <w:b/>
                <w:sz w:val="18"/>
              </w:rPr>
            </w:pPr>
            <w:r>
              <w:rPr>
                <w:b/>
                <w:sz w:val="18"/>
              </w:rPr>
              <w:t>Yangın</w:t>
            </w:r>
            <w:r>
              <w:rPr>
                <w:b/>
                <w:spacing w:val="-1"/>
                <w:sz w:val="18"/>
              </w:rPr>
              <w:t xml:space="preserve"> </w:t>
            </w:r>
            <w:r>
              <w:rPr>
                <w:b/>
                <w:sz w:val="18"/>
              </w:rPr>
              <w:t>merdivenlerinde</w:t>
            </w:r>
            <w:r>
              <w:rPr>
                <w:b/>
                <w:spacing w:val="-1"/>
                <w:sz w:val="18"/>
              </w:rPr>
              <w:t xml:space="preserve"> </w:t>
            </w:r>
            <w:r>
              <w:rPr>
                <w:b/>
                <w:sz w:val="18"/>
              </w:rPr>
              <w:t>havalandırma/basınçlandırma</w:t>
            </w:r>
            <w:r>
              <w:rPr>
                <w:b/>
                <w:spacing w:val="-1"/>
                <w:sz w:val="18"/>
              </w:rPr>
              <w:t xml:space="preserve"> </w:t>
            </w:r>
            <w:r>
              <w:rPr>
                <w:b/>
                <w:sz w:val="18"/>
              </w:rPr>
              <w:t>mevcut</w:t>
            </w:r>
            <w:r>
              <w:rPr>
                <w:b/>
                <w:spacing w:val="-1"/>
                <w:sz w:val="18"/>
              </w:rPr>
              <w:t xml:space="preserve"> </w:t>
            </w:r>
            <w:r>
              <w:rPr>
                <w:b/>
                <w:spacing w:val="-5"/>
                <w:sz w:val="18"/>
              </w:rPr>
              <w:t>mu?</w:t>
            </w:r>
          </w:p>
          <w:p w14:paraId="4F5D240B" w14:textId="77777777" w:rsidR="007B7531" w:rsidRDefault="007B7531">
            <w:pPr>
              <w:pStyle w:val="TableParagraph"/>
              <w:spacing w:before="1"/>
              <w:ind w:left="0"/>
              <w:rPr>
                <w:sz w:val="18"/>
              </w:rPr>
            </w:pPr>
          </w:p>
          <w:p w14:paraId="433C8D2B" w14:textId="77777777" w:rsidR="007B7531" w:rsidRDefault="00000000">
            <w:pPr>
              <w:pStyle w:val="TableParagraph"/>
              <w:numPr>
                <w:ilvl w:val="0"/>
                <w:numId w:val="18"/>
              </w:numPr>
              <w:tabs>
                <w:tab w:val="left" w:pos="364"/>
              </w:tabs>
              <w:ind w:right="95" w:firstLine="0"/>
              <w:jc w:val="both"/>
              <w:rPr>
                <w:sz w:val="18"/>
              </w:rPr>
            </w:pPr>
            <w:r>
              <w:rPr>
                <w:sz w:val="18"/>
              </w:rPr>
              <w:t>Mevcut</w:t>
            </w:r>
            <w:r>
              <w:rPr>
                <w:spacing w:val="-4"/>
                <w:sz w:val="18"/>
              </w:rPr>
              <w:t xml:space="preserve"> </w:t>
            </w:r>
            <w:r>
              <w:rPr>
                <w:sz w:val="18"/>
              </w:rPr>
              <w:t>yapılarda,</w:t>
            </w:r>
            <w:r>
              <w:rPr>
                <w:spacing w:val="-4"/>
                <w:sz w:val="18"/>
              </w:rPr>
              <w:t xml:space="preserve"> </w:t>
            </w:r>
            <w:r>
              <w:rPr>
                <w:sz w:val="18"/>
              </w:rPr>
              <w:t>yüksekliği</w:t>
            </w:r>
            <w:r>
              <w:rPr>
                <w:spacing w:val="-4"/>
                <w:sz w:val="18"/>
              </w:rPr>
              <w:t xml:space="preserve"> </w:t>
            </w:r>
            <w:r>
              <w:rPr>
                <w:sz w:val="18"/>
              </w:rPr>
              <w:t>30.50</w:t>
            </w:r>
            <w:r>
              <w:rPr>
                <w:spacing w:val="-4"/>
                <w:sz w:val="18"/>
              </w:rPr>
              <w:t xml:space="preserve"> </w:t>
            </w:r>
            <w:r>
              <w:rPr>
                <w:sz w:val="18"/>
              </w:rPr>
              <w:t>m’den</w:t>
            </w:r>
            <w:r>
              <w:rPr>
                <w:spacing w:val="-4"/>
                <w:sz w:val="18"/>
              </w:rPr>
              <w:t xml:space="preserve"> </w:t>
            </w:r>
            <w:r>
              <w:rPr>
                <w:sz w:val="18"/>
              </w:rPr>
              <w:t>fazla</w:t>
            </w:r>
            <w:r>
              <w:rPr>
                <w:spacing w:val="-4"/>
                <w:sz w:val="18"/>
              </w:rPr>
              <w:t xml:space="preserve"> </w:t>
            </w:r>
            <w:r>
              <w:rPr>
                <w:sz w:val="18"/>
              </w:rPr>
              <w:t>olan</w:t>
            </w:r>
            <w:r>
              <w:rPr>
                <w:spacing w:val="-4"/>
                <w:sz w:val="18"/>
              </w:rPr>
              <w:t xml:space="preserve"> </w:t>
            </w:r>
            <w:r>
              <w:rPr>
                <w:sz w:val="18"/>
              </w:rPr>
              <w:t>bütün</w:t>
            </w:r>
            <w:r>
              <w:rPr>
                <w:spacing w:val="-4"/>
                <w:sz w:val="18"/>
              </w:rPr>
              <w:t xml:space="preserve"> </w:t>
            </w:r>
            <w:r>
              <w:rPr>
                <w:sz w:val="18"/>
              </w:rPr>
              <w:t>kaçış</w:t>
            </w:r>
            <w:r>
              <w:rPr>
                <w:spacing w:val="-4"/>
                <w:sz w:val="18"/>
              </w:rPr>
              <w:t xml:space="preserve"> </w:t>
            </w:r>
            <w:r>
              <w:rPr>
                <w:sz w:val="18"/>
              </w:rPr>
              <w:t>merdivenleri,</w:t>
            </w:r>
            <w:r>
              <w:rPr>
                <w:spacing w:val="-4"/>
                <w:sz w:val="18"/>
              </w:rPr>
              <w:t xml:space="preserve"> </w:t>
            </w:r>
            <w:r>
              <w:rPr>
                <w:sz w:val="18"/>
              </w:rPr>
              <w:t xml:space="preserve">doğal yolla veya Altıncı Kısımdaki gereklere uygun olarak mekanik yolla havalandırılır veya </w:t>
            </w:r>
            <w:r>
              <w:rPr>
                <w:spacing w:val="-2"/>
                <w:sz w:val="18"/>
              </w:rPr>
              <w:t>basınçlandırılır.</w:t>
            </w:r>
          </w:p>
          <w:p w14:paraId="050075EE" w14:textId="77777777" w:rsidR="007B7531" w:rsidRDefault="00000000">
            <w:pPr>
              <w:pStyle w:val="TableParagraph"/>
              <w:numPr>
                <w:ilvl w:val="0"/>
                <w:numId w:val="18"/>
              </w:numPr>
              <w:tabs>
                <w:tab w:val="left" w:pos="413"/>
              </w:tabs>
              <w:spacing w:line="242" w:lineRule="auto"/>
              <w:ind w:right="98" w:firstLine="0"/>
              <w:jc w:val="both"/>
              <w:rPr>
                <w:sz w:val="18"/>
              </w:rPr>
            </w:pPr>
            <w:r>
              <w:rPr>
                <w:sz w:val="18"/>
              </w:rPr>
              <w:t>Kaçış merdiveni ile mutfak, banyo ve servis merdiveni gibi kullanım alanları, aydınlatma ve havalandırma amacıyla aynı aydınlığı veya baca boşluğunu paylaşamaz.</w:t>
            </w:r>
          </w:p>
          <w:p w14:paraId="7DB8CDA0" w14:textId="77777777" w:rsidR="007B7531" w:rsidRDefault="00000000">
            <w:pPr>
              <w:pStyle w:val="TableParagraph"/>
              <w:numPr>
                <w:ilvl w:val="0"/>
                <w:numId w:val="18"/>
              </w:numPr>
              <w:tabs>
                <w:tab w:val="left" w:pos="368"/>
              </w:tabs>
              <w:spacing w:line="206" w:lineRule="exact"/>
              <w:ind w:right="98" w:firstLine="0"/>
              <w:jc w:val="both"/>
              <w:rPr>
                <w:sz w:val="18"/>
              </w:rPr>
            </w:pPr>
            <w:r>
              <w:rPr>
                <w:sz w:val="18"/>
              </w:rPr>
              <w:t>Yüksekliği 51.50 m’den fazla olan veya</w:t>
            </w:r>
            <w:r>
              <w:rPr>
                <w:spacing w:val="-3"/>
                <w:sz w:val="18"/>
              </w:rPr>
              <w:t xml:space="preserve"> </w:t>
            </w:r>
            <w:r>
              <w:rPr>
                <w:sz w:val="18"/>
              </w:rPr>
              <w:t>dörtten çok bodrum kata</w:t>
            </w:r>
            <w:r>
              <w:rPr>
                <w:spacing w:val="-7"/>
                <w:sz w:val="18"/>
              </w:rPr>
              <w:t xml:space="preserve"> </w:t>
            </w:r>
            <w:r>
              <w:rPr>
                <w:sz w:val="18"/>
              </w:rPr>
              <w:t>hizmet veren kaçış merdivenlerinin basınçlandırılması şarttır.</w:t>
            </w:r>
          </w:p>
        </w:tc>
        <w:tc>
          <w:tcPr>
            <w:tcW w:w="875" w:type="dxa"/>
          </w:tcPr>
          <w:p w14:paraId="35B56CBC" w14:textId="17B1A316" w:rsidR="007B7531" w:rsidRDefault="000857B6">
            <w:pPr>
              <w:pStyle w:val="TableParagraph"/>
              <w:ind w:left="0"/>
              <w:rPr>
                <w:sz w:val="18"/>
              </w:rPr>
            </w:pPr>
            <w:r>
              <w:rPr>
                <w:sz w:val="18"/>
              </w:rPr>
              <w:t>UYGUN</w:t>
            </w:r>
          </w:p>
        </w:tc>
        <w:tc>
          <w:tcPr>
            <w:tcW w:w="1025" w:type="dxa"/>
          </w:tcPr>
          <w:p w14:paraId="0C193AA6" w14:textId="77777777" w:rsidR="007B7531" w:rsidRDefault="007B7531">
            <w:pPr>
              <w:pStyle w:val="TableParagraph"/>
              <w:ind w:left="0"/>
              <w:rPr>
                <w:sz w:val="18"/>
              </w:rPr>
            </w:pPr>
          </w:p>
        </w:tc>
        <w:tc>
          <w:tcPr>
            <w:tcW w:w="1421" w:type="dxa"/>
          </w:tcPr>
          <w:p w14:paraId="3EEB9752" w14:textId="77777777" w:rsidR="007B7531" w:rsidRDefault="007B7531">
            <w:pPr>
              <w:pStyle w:val="TableParagraph"/>
              <w:ind w:left="0"/>
              <w:rPr>
                <w:sz w:val="18"/>
              </w:rPr>
            </w:pPr>
          </w:p>
        </w:tc>
      </w:tr>
      <w:tr w:rsidR="007B7531" w14:paraId="02360536" w14:textId="77777777">
        <w:trPr>
          <w:trHeight w:val="3105"/>
        </w:trPr>
        <w:tc>
          <w:tcPr>
            <w:tcW w:w="425" w:type="dxa"/>
          </w:tcPr>
          <w:p w14:paraId="2B608A02" w14:textId="77777777" w:rsidR="007B7531" w:rsidRDefault="00000000">
            <w:pPr>
              <w:pStyle w:val="TableParagraph"/>
              <w:spacing w:line="204" w:lineRule="exact"/>
              <w:rPr>
                <w:sz w:val="18"/>
              </w:rPr>
            </w:pPr>
            <w:r>
              <w:rPr>
                <w:spacing w:val="-10"/>
                <w:sz w:val="18"/>
              </w:rPr>
              <w:t>9</w:t>
            </w:r>
          </w:p>
        </w:tc>
        <w:tc>
          <w:tcPr>
            <w:tcW w:w="6608" w:type="dxa"/>
          </w:tcPr>
          <w:p w14:paraId="319B4160" w14:textId="77777777" w:rsidR="007B7531" w:rsidRDefault="00000000">
            <w:pPr>
              <w:pStyle w:val="TableParagraph"/>
              <w:spacing w:line="204" w:lineRule="exact"/>
              <w:jc w:val="both"/>
              <w:rPr>
                <w:b/>
                <w:sz w:val="18"/>
              </w:rPr>
            </w:pPr>
            <w:r>
              <w:rPr>
                <w:b/>
                <w:sz w:val="18"/>
              </w:rPr>
              <w:t>Acil</w:t>
            </w:r>
            <w:r>
              <w:rPr>
                <w:b/>
                <w:spacing w:val="-2"/>
                <w:sz w:val="18"/>
              </w:rPr>
              <w:t xml:space="preserve"> </w:t>
            </w:r>
            <w:r>
              <w:rPr>
                <w:b/>
                <w:sz w:val="18"/>
              </w:rPr>
              <w:t>durum</w:t>
            </w:r>
            <w:r>
              <w:rPr>
                <w:b/>
                <w:spacing w:val="-2"/>
                <w:sz w:val="18"/>
              </w:rPr>
              <w:t xml:space="preserve"> </w:t>
            </w:r>
            <w:r>
              <w:rPr>
                <w:b/>
                <w:sz w:val="18"/>
              </w:rPr>
              <w:t>asansörü</w:t>
            </w:r>
            <w:r>
              <w:rPr>
                <w:b/>
                <w:spacing w:val="-3"/>
                <w:sz w:val="18"/>
              </w:rPr>
              <w:t xml:space="preserve"> </w:t>
            </w:r>
            <w:r>
              <w:rPr>
                <w:b/>
                <w:sz w:val="18"/>
              </w:rPr>
              <w:t>var</w:t>
            </w:r>
            <w:r>
              <w:rPr>
                <w:b/>
                <w:spacing w:val="-1"/>
                <w:sz w:val="18"/>
              </w:rPr>
              <w:t xml:space="preserve"> </w:t>
            </w:r>
            <w:r>
              <w:rPr>
                <w:b/>
                <w:spacing w:val="-5"/>
                <w:sz w:val="18"/>
              </w:rPr>
              <w:t>mı?</w:t>
            </w:r>
          </w:p>
          <w:p w14:paraId="2C27C0C4" w14:textId="77777777" w:rsidR="007B7531" w:rsidRDefault="00000000">
            <w:pPr>
              <w:pStyle w:val="TableParagraph"/>
              <w:numPr>
                <w:ilvl w:val="0"/>
                <w:numId w:val="17"/>
              </w:numPr>
              <w:tabs>
                <w:tab w:val="left" w:pos="399"/>
              </w:tabs>
              <w:spacing w:before="203" w:line="242" w:lineRule="auto"/>
              <w:ind w:right="96" w:firstLine="45"/>
              <w:jc w:val="both"/>
              <w:rPr>
                <w:sz w:val="18"/>
              </w:rPr>
            </w:pPr>
            <w:r>
              <w:rPr>
                <w:sz w:val="18"/>
              </w:rPr>
              <w:t>Yapı</w:t>
            </w:r>
            <w:r>
              <w:rPr>
                <w:spacing w:val="-12"/>
                <w:sz w:val="18"/>
              </w:rPr>
              <w:t xml:space="preserve"> </w:t>
            </w:r>
            <w:r>
              <w:rPr>
                <w:sz w:val="18"/>
              </w:rPr>
              <w:t>yüksekliği</w:t>
            </w:r>
            <w:r>
              <w:rPr>
                <w:spacing w:val="-11"/>
                <w:sz w:val="18"/>
              </w:rPr>
              <w:t xml:space="preserve"> </w:t>
            </w:r>
            <w:r>
              <w:rPr>
                <w:sz w:val="18"/>
              </w:rPr>
              <w:t>51.50</w:t>
            </w:r>
            <w:r>
              <w:rPr>
                <w:spacing w:val="-11"/>
                <w:sz w:val="18"/>
              </w:rPr>
              <w:t xml:space="preserve"> </w:t>
            </w:r>
            <w:r>
              <w:rPr>
                <w:sz w:val="18"/>
              </w:rPr>
              <w:t>m'den</w:t>
            </w:r>
            <w:r>
              <w:rPr>
                <w:spacing w:val="-11"/>
                <w:sz w:val="18"/>
              </w:rPr>
              <w:t xml:space="preserve"> </w:t>
            </w:r>
            <w:r>
              <w:rPr>
                <w:sz w:val="18"/>
              </w:rPr>
              <w:t>daha</w:t>
            </w:r>
            <w:r>
              <w:rPr>
                <w:spacing w:val="-12"/>
                <w:sz w:val="18"/>
              </w:rPr>
              <w:t xml:space="preserve"> </w:t>
            </w:r>
            <w:r>
              <w:rPr>
                <w:sz w:val="18"/>
              </w:rPr>
              <w:t>fazla</w:t>
            </w:r>
            <w:r>
              <w:rPr>
                <w:spacing w:val="-11"/>
                <w:sz w:val="18"/>
              </w:rPr>
              <w:t xml:space="preserve"> </w:t>
            </w:r>
            <w:r>
              <w:rPr>
                <w:sz w:val="18"/>
              </w:rPr>
              <w:t>olan</w:t>
            </w:r>
            <w:r>
              <w:rPr>
                <w:spacing w:val="-11"/>
                <w:sz w:val="18"/>
              </w:rPr>
              <w:t xml:space="preserve"> </w:t>
            </w:r>
            <w:r>
              <w:rPr>
                <w:sz w:val="18"/>
              </w:rPr>
              <w:t>yapılarda,</w:t>
            </w:r>
            <w:r>
              <w:rPr>
                <w:spacing w:val="-11"/>
                <w:sz w:val="18"/>
              </w:rPr>
              <w:t xml:space="preserve"> </w:t>
            </w:r>
            <w:r>
              <w:rPr>
                <w:sz w:val="18"/>
              </w:rPr>
              <w:t>en</w:t>
            </w:r>
            <w:r>
              <w:rPr>
                <w:spacing w:val="-12"/>
                <w:sz w:val="18"/>
              </w:rPr>
              <w:t xml:space="preserve"> </w:t>
            </w:r>
            <w:r>
              <w:rPr>
                <w:sz w:val="18"/>
              </w:rPr>
              <w:t>az</w:t>
            </w:r>
            <w:r>
              <w:rPr>
                <w:spacing w:val="-11"/>
                <w:sz w:val="18"/>
              </w:rPr>
              <w:t xml:space="preserve"> </w:t>
            </w:r>
            <w:r>
              <w:rPr>
                <w:sz w:val="18"/>
              </w:rPr>
              <w:t>1</w:t>
            </w:r>
            <w:r>
              <w:rPr>
                <w:spacing w:val="-11"/>
                <w:sz w:val="18"/>
              </w:rPr>
              <w:t xml:space="preserve"> </w:t>
            </w:r>
            <w:r>
              <w:rPr>
                <w:sz w:val="18"/>
              </w:rPr>
              <w:t>asansörün</w:t>
            </w:r>
            <w:r>
              <w:rPr>
                <w:spacing w:val="-11"/>
                <w:sz w:val="18"/>
              </w:rPr>
              <w:t xml:space="preserve"> </w:t>
            </w:r>
            <w:r>
              <w:rPr>
                <w:sz w:val="18"/>
              </w:rPr>
              <w:t>acil</w:t>
            </w:r>
            <w:r>
              <w:rPr>
                <w:spacing w:val="-12"/>
                <w:sz w:val="18"/>
              </w:rPr>
              <w:t xml:space="preserve"> </w:t>
            </w:r>
            <w:r>
              <w:rPr>
                <w:sz w:val="18"/>
              </w:rPr>
              <w:t>hâllerde kullanılmak üzere acil durum asansörü olarak düzenlenmesi şarttır.</w:t>
            </w:r>
          </w:p>
          <w:p w14:paraId="0C1ADE39" w14:textId="77777777" w:rsidR="007B7531" w:rsidRDefault="00000000">
            <w:pPr>
              <w:pStyle w:val="TableParagraph"/>
              <w:numPr>
                <w:ilvl w:val="0"/>
                <w:numId w:val="17"/>
              </w:numPr>
              <w:tabs>
                <w:tab w:val="left" w:pos="364"/>
              </w:tabs>
              <w:ind w:right="95" w:firstLine="0"/>
              <w:jc w:val="both"/>
              <w:rPr>
                <w:sz w:val="18"/>
              </w:rPr>
            </w:pPr>
            <w:r>
              <w:rPr>
                <w:sz w:val="18"/>
              </w:rPr>
              <w:t>Acil</w:t>
            </w:r>
            <w:r>
              <w:rPr>
                <w:spacing w:val="-4"/>
                <w:sz w:val="18"/>
              </w:rPr>
              <w:t xml:space="preserve"> </w:t>
            </w:r>
            <w:r>
              <w:rPr>
                <w:sz w:val="18"/>
              </w:rPr>
              <w:t>durum</w:t>
            </w:r>
            <w:r>
              <w:rPr>
                <w:spacing w:val="-5"/>
                <w:sz w:val="18"/>
              </w:rPr>
              <w:t xml:space="preserve"> </w:t>
            </w:r>
            <w:r>
              <w:rPr>
                <w:sz w:val="18"/>
              </w:rPr>
              <w:t>asansörleri</w:t>
            </w:r>
            <w:r>
              <w:rPr>
                <w:spacing w:val="-4"/>
                <w:sz w:val="18"/>
              </w:rPr>
              <w:t xml:space="preserve"> </w:t>
            </w:r>
            <w:r>
              <w:rPr>
                <w:sz w:val="18"/>
              </w:rPr>
              <w:t>önünde,</w:t>
            </w:r>
            <w:r>
              <w:rPr>
                <w:spacing w:val="-4"/>
                <w:sz w:val="18"/>
              </w:rPr>
              <w:t xml:space="preserve"> </w:t>
            </w:r>
            <w:r>
              <w:rPr>
                <w:sz w:val="18"/>
              </w:rPr>
              <w:t>aynı</w:t>
            </w:r>
            <w:r>
              <w:rPr>
                <w:spacing w:val="-5"/>
                <w:sz w:val="18"/>
              </w:rPr>
              <w:t xml:space="preserve"> </w:t>
            </w:r>
            <w:r>
              <w:rPr>
                <w:sz w:val="18"/>
              </w:rPr>
              <w:t>zamanda</w:t>
            </w:r>
            <w:r>
              <w:rPr>
                <w:spacing w:val="-4"/>
                <w:sz w:val="18"/>
              </w:rPr>
              <w:t xml:space="preserve"> </w:t>
            </w:r>
            <w:r>
              <w:rPr>
                <w:sz w:val="18"/>
              </w:rPr>
              <w:t>kaçış</w:t>
            </w:r>
            <w:r>
              <w:rPr>
                <w:spacing w:val="-4"/>
                <w:sz w:val="18"/>
              </w:rPr>
              <w:t xml:space="preserve"> </w:t>
            </w:r>
            <w:r>
              <w:rPr>
                <w:sz w:val="18"/>
              </w:rPr>
              <w:t>merdivenine</w:t>
            </w:r>
            <w:r>
              <w:rPr>
                <w:spacing w:val="-4"/>
                <w:sz w:val="18"/>
              </w:rPr>
              <w:t xml:space="preserve"> </w:t>
            </w:r>
            <w:r>
              <w:rPr>
                <w:sz w:val="18"/>
              </w:rPr>
              <w:t>de</w:t>
            </w:r>
            <w:r>
              <w:rPr>
                <w:spacing w:val="-4"/>
                <w:sz w:val="18"/>
              </w:rPr>
              <w:t xml:space="preserve"> </w:t>
            </w:r>
            <w:r>
              <w:rPr>
                <w:sz w:val="18"/>
              </w:rPr>
              <w:t>geçiş</w:t>
            </w:r>
            <w:r>
              <w:rPr>
                <w:spacing w:val="-4"/>
                <w:sz w:val="18"/>
              </w:rPr>
              <w:t xml:space="preserve"> </w:t>
            </w:r>
            <w:r>
              <w:rPr>
                <w:sz w:val="18"/>
              </w:rPr>
              <w:t>sağlayacak şekilde, her katta 6 m2’den az, 10 m2’den çok ve herhangi bir boyutu 2 m’den az olmayacak yangın güvenlik holü oluşturulur.</w:t>
            </w:r>
          </w:p>
          <w:p w14:paraId="7DCBDAF7" w14:textId="77777777" w:rsidR="007B7531" w:rsidRDefault="00000000">
            <w:pPr>
              <w:pStyle w:val="TableParagraph"/>
              <w:spacing w:line="242" w:lineRule="auto"/>
              <w:ind w:right="94"/>
              <w:jc w:val="both"/>
              <w:rPr>
                <w:sz w:val="18"/>
              </w:rPr>
            </w:pPr>
            <w:r>
              <w:rPr>
                <w:sz w:val="18"/>
              </w:rPr>
              <w:t>(3</w:t>
            </w:r>
            <w:r>
              <w:rPr>
                <w:spacing w:val="-8"/>
                <w:sz w:val="18"/>
              </w:rPr>
              <w:t xml:space="preserve"> </w:t>
            </w:r>
            <w:r>
              <w:rPr>
                <w:b/>
                <w:sz w:val="18"/>
              </w:rPr>
              <w:t>(Değişik:</w:t>
            </w:r>
            <w:r>
              <w:rPr>
                <w:b/>
                <w:spacing w:val="-9"/>
                <w:sz w:val="18"/>
              </w:rPr>
              <w:t xml:space="preserve"> </w:t>
            </w:r>
            <w:r>
              <w:rPr>
                <w:b/>
                <w:sz w:val="18"/>
              </w:rPr>
              <w:t>10/8/2009-2009/15316</w:t>
            </w:r>
            <w:r>
              <w:rPr>
                <w:b/>
                <w:spacing w:val="-9"/>
                <w:sz w:val="18"/>
              </w:rPr>
              <w:t xml:space="preserve"> </w:t>
            </w:r>
            <w:r>
              <w:rPr>
                <w:b/>
                <w:sz w:val="18"/>
              </w:rPr>
              <w:t>K.)</w:t>
            </w:r>
            <w:r>
              <w:rPr>
                <w:b/>
                <w:spacing w:val="-8"/>
                <w:sz w:val="18"/>
              </w:rPr>
              <w:t xml:space="preserve"> </w:t>
            </w:r>
            <w:r>
              <w:rPr>
                <w:sz w:val="18"/>
              </w:rPr>
              <w:t>Acil</w:t>
            </w:r>
            <w:r>
              <w:rPr>
                <w:spacing w:val="-8"/>
                <w:sz w:val="18"/>
              </w:rPr>
              <w:t xml:space="preserve"> </w:t>
            </w:r>
            <w:r>
              <w:rPr>
                <w:sz w:val="18"/>
              </w:rPr>
              <w:t>durum</w:t>
            </w:r>
            <w:r>
              <w:rPr>
                <w:spacing w:val="-8"/>
                <w:sz w:val="18"/>
              </w:rPr>
              <w:t xml:space="preserve"> </w:t>
            </w:r>
            <w:r>
              <w:rPr>
                <w:sz w:val="18"/>
              </w:rPr>
              <w:t>asansörünün</w:t>
            </w:r>
            <w:r>
              <w:rPr>
                <w:spacing w:val="-8"/>
                <w:sz w:val="18"/>
              </w:rPr>
              <w:t xml:space="preserve"> </w:t>
            </w:r>
            <w:r>
              <w:rPr>
                <w:sz w:val="18"/>
              </w:rPr>
              <w:t>kabin</w:t>
            </w:r>
            <w:r>
              <w:rPr>
                <w:spacing w:val="-9"/>
                <w:sz w:val="18"/>
              </w:rPr>
              <w:t xml:space="preserve"> </w:t>
            </w:r>
            <w:r>
              <w:rPr>
                <w:sz w:val="18"/>
              </w:rPr>
              <w:t>alanının</w:t>
            </w:r>
            <w:r>
              <w:rPr>
                <w:spacing w:val="-9"/>
                <w:sz w:val="18"/>
              </w:rPr>
              <w:t xml:space="preserve"> </w:t>
            </w:r>
            <w:r>
              <w:rPr>
                <w:sz w:val="18"/>
              </w:rPr>
              <w:t>en</w:t>
            </w:r>
            <w:r>
              <w:rPr>
                <w:spacing w:val="-8"/>
                <w:sz w:val="18"/>
              </w:rPr>
              <w:t xml:space="preserve"> </w:t>
            </w:r>
            <w:r>
              <w:rPr>
                <w:sz w:val="18"/>
              </w:rPr>
              <w:t>az</w:t>
            </w:r>
            <w:r>
              <w:rPr>
                <w:spacing w:val="-8"/>
                <w:sz w:val="18"/>
              </w:rPr>
              <w:t xml:space="preserve"> </w:t>
            </w:r>
            <w:r>
              <w:rPr>
                <w:sz w:val="18"/>
              </w:rPr>
              <w:t>1.8 m²,</w:t>
            </w:r>
            <w:r>
              <w:rPr>
                <w:spacing w:val="-3"/>
                <w:sz w:val="18"/>
              </w:rPr>
              <w:t xml:space="preserve"> </w:t>
            </w:r>
            <w:r>
              <w:rPr>
                <w:sz w:val="18"/>
              </w:rPr>
              <w:t>hızının</w:t>
            </w:r>
            <w:r>
              <w:rPr>
                <w:spacing w:val="-3"/>
                <w:sz w:val="18"/>
              </w:rPr>
              <w:t xml:space="preserve"> </w:t>
            </w:r>
            <w:r>
              <w:rPr>
                <w:sz w:val="18"/>
              </w:rPr>
              <w:t>zemin</w:t>
            </w:r>
            <w:r>
              <w:rPr>
                <w:spacing w:val="-3"/>
                <w:sz w:val="18"/>
              </w:rPr>
              <w:t xml:space="preserve"> </w:t>
            </w:r>
            <w:r>
              <w:rPr>
                <w:sz w:val="18"/>
              </w:rPr>
              <w:t>kattan</w:t>
            </w:r>
            <w:r>
              <w:rPr>
                <w:spacing w:val="-3"/>
                <w:sz w:val="18"/>
              </w:rPr>
              <w:t xml:space="preserve"> </w:t>
            </w:r>
            <w:r>
              <w:rPr>
                <w:sz w:val="18"/>
              </w:rPr>
              <w:t>en</w:t>
            </w:r>
            <w:r>
              <w:rPr>
                <w:spacing w:val="-3"/>
                <w:sz w:val="18"/>
              </w:rPr>
              <w:t xml:space="preserve"> </w:t>
            </w:r>
            <w:r>
              <w:rPr>
                <w:sz w:val="18"/>
              </w:rPr>
              <w:t>üst</w:t>
            </w:r>
            <w:r>
              <w:rPr>
                <w:spacing w:val="-3"/>
                <w:sz w:val="18"/>
              </w:rPr>
              <w:t xml:space="preserve"> </w:t>
            </w:r>
            <w:r>
              <w:rPr>
                <w:sz w:val="18"/>
              </w:rPr>
              <w:t>kata</w:t>
            </w:r>
            <w:r>
              <w:rPr>
                <w:spacing w:val="-3"/>
                <w:sz w:val="18"/>
              </w:rPr>
              <w:t xml:space="preserve"> </w:t>
            </w:r>
            <w:r>
              <w:rPr>
                <w:sz w:val="18"/>
              </w:rPr>
              <w:t>1</w:t>
            </w:r>
            <w:r>
              <w:rPr>
                <w:spacing w:val="-3"/>
                <w:sz w:val="18"/>
              </w:rPr>
              <w:t xml:space="preserve"> </w:t>
            </w:r>
            <w:r>
              <w:rPr>
                <w:sz w:val="18"/>
              </w:rPr>
              <w:t>dakikada</w:t>
            </w:r>
            <w:r>
              <w:rPr>
                <w:spacing w:val="-3"/>
                <w:sz w:val="18"/>
              </w:rPr>
              <w:t xml:space="preserve"> </w:t>
            </w:r>
            <w:r>
              <w:rPr>
                <w:sz w:val="18"/>
              </w:rPr>
              <w:t>erişecek</w:t>
            </w:r>
            <w:r>
              <w:rPr>
                <w:spacing w:val="-3"/>
                <w:sz w:val="18"/>
              </w:rPr>
              <w:t xml:space="preserve"> </w:t>
            </w:r>
            <w:r>
              <w:rPr>
                <w:sz w:val="18"/>
              </w:rPr>
              <w:t>hızda</w:t>
            </w:r>
            <w:r>
              <w:rPr>
                <w:spacing w:val="-3"/>
                <w:sz w:val="18"/>
              </w:rPr>
              <w:t xml:space="preserve"> </w:t>
            </w:r>
            <w:r>
              <w:rPr>
                <w:sz w:val="18"/>
              </w:rPr>
              <w:t>olması</w:t>
            </w:r>
            <w:r>
              <w:rPr>
                <w:spacing w:val="-3"/>
                <w:sz w:val="18"/>
              </w:rPr>
              <w:t xml:space="preserve"> </w:t>
            </w:r>
            <w:r>
              <w:rPr>
                <w:sz w:val="18"/>
              </w:rPr>
              <w:t>ve</w:t>
            </w:r>
            <w:r>
              <w:rPr>
                <w:spacing w:val="-3"/>
                <w:sz w:val="18"/>
              </w:rPr>
              <w:t xml:space="preserve"> </w:t>
            </w:r>
            <w:r>
              <w:rPr>
                <w:sz w:val="18"/>
              </w:rPr>
              <w:t>enerji</w:t>
            </w:r>
            <w:r>
              <w:rPr>
                <w:spacing w:val="-3"/>
                <w:sz w:val="18"/>
              </w:rPr>
              <w:t xml:space="preserve"> </w:t>
            </w:r>
            <w:r>
              <w:rPr>
                <w:sz w:val="18"/>
              </w:rPr>
              <w:t>kesilmesi hâlinde,</w:t>
            </w:r>
            <w:r>
              <w:rPr>
                <w:spacing w:val="-12"/>
                <w:sz w:val="18"/>
              </w:rPr>
              <w:t xml:space="preserve"> </w:t>
            </w:r>
            <w:r>
              <w:rPr>
                <w:sz w:val="18"/>
              </w:rPr>
              <w:t>otomatik</w:t>
            </w:r>
            <w:r>
              <w:rPr>
                <w:spacing w:val="-11"/>
                <w:sz w:val="18"/>
              </w:rPr>
              <w:t xml:space="preserve"> </w:t>
            </w:r>
            <w:r>
              <w:rPr>
                <w:sz w:val="18"/>
              </w:rPr>
              <w:t>olarak</w:t>
            </w:r>
            <w:r>
              <w:rPr>
                <w:spacing w:val="-11"/>
                <w:sz w:val="18"/>
              </w:rPr>
              <w:t xml:space="preserve"> </w:t>
            </w:r>
            <w:r>
              <w:rPr>
                <w:sz w:val="18"/>
              </w:rPr>
              <w:t>devreye</w:t>
            </w:r>
            <w:r>
              <w:rPr>
                <w:spacing w:val="-11"/>
                <w:sz w:val="18"/>
              </w:rPr>
              <w:t xml:space="preserve"> </w:t>
            </w:r>
            <w:r>
              <w:rPr>
                <w:sz w:val="18"/>
              </w:rPr>
              <w:t>girecek</w:t>
            </w:r>
            <w:r>
              <w:rPr>
                <w:spacing w:val="-12"/>
                <w:sz w:val="18"/>
              </w:rPr>
              <w:t xml:space="preserve"> </w:t>
            </w:r>
            <w:r>
              <w:rPr>
                <w:sz w:val="18"/>
              </w:rPr>
              <w:t>özellikte</w:t>
            </w:r>
            <w:r>
              <w:rPr>
                <w:spacing w:val="-11"/>
                <w:sz w:val="18"/>
              </w:rPr>
              <w:t xml:space="preserve"> </w:t>
            </w:r>
            <w:r>
              <w:rPr>
                <w:sz w:val="18"/>
              </w:rPr>
              <w:t>ve</w:t>
            </w:r>
            <w:r>
              <w:rPr>
                <w:spacing w:val="-11"/>
                <w:sz w:val="18"/>
              </w:rPr>
              <w:t xml:space="preserve"> </w:t>
            </w:r>
            <w:r>
              <w:rPr>
                <w:sz w:val="18"/>
              </w:rPr>
              <w:t>60</w:t>
            </w:r>
            <w:r>
              <w:rPr>
                <w:spacing w:val="-11"/>
                <w:sz w:val="18"/>
              </w:rPr>
              <w:t xml:space="preserve"> </w:t>
            </w:r>
            <w:r>
              <w:rPr>
                <w:sz w:val="18"/>
              </w:rPr>
              <w:t>dakika</w:t>
            </w:r>
            <w:r>
              <w:rPr>
                <w:spacing w:val="-12"/>
                <w:sz w:val="18"/>
              </w:rPr>
              <w:t xml:space="preserve"> </w:t>
            </w:r>
            <w:r>
              <w:rPr>
                <w:sz w:val="18"/>
              </w:rPr>
              <w:t>çalışır</w:t>
            </w:r>
            <w:r>
              <w:rPr>
                <w:spacing w:val="-11"/>
                <w:sz w:val="18"/>
              </w:rPr>
              <w:t xml:space="preserve"> </w:t>
            </w:r>
            <w:r>
              <w:rPr>
                <w:sz w:val="18"/>
              </w:rPr>
              <w:t>durumda</w:t>
            </w:r>
            <w:r>
              <w:rPr>
                <w:spacing w:val="-11"/>
                <w:sz w:val="18"/>
              </w:rPr>
              <w:t xml:space="preserve"> </w:t>
            </w:r>
            <w:r>
              <w:rPr>
                <w:sz w:val="18"/>
              </w:rPr>
              <w:t>kalmasını sağlayacak bir acil durum jeneratörüne bağlı bulunması gerekir.</w:t>
            </w:r>
          </w:p>
          <w:p w14:paraId="109C20A8" w14:textId="77777777" w:rsidR="007B7531" w:rsidRDefault="00000000">
            <w:pPr>
              <w:pStyle w:val="TableParagraph"/>
              <w:numPr>
                <w:ilvl w:val="0"/>
                <w:numId w:val="16"/>
              </w:numPr>
              <w:tabs>
                <w:tab w:val="left" w:pos="373"/>
              </w:tabs>
              <w:ind w:right="92" w:firstLine="0"/>
              <w:jc w:val="both"/>
              <w:rPr>
                <w:sz w:val="18"/>
              </w:rPr>
            </w:pPr>
            <w:r>
              <w:rPr>
                <w:sz w:val="18"/>
              </w:rPr>
              <w:t xml:space="preserve">Acil durum asansörlerinin elektrik tesisatının ve kablolarının yangına karşı en az 60 dakika dayanıklı olması ve asansör boşluğu içindeki tesisatın sudan etkilenmemesi </w:t>
            </w:r>
            <w:r>
              <w:rPr>
                <w:spacing w:val="-2"/>
                <w:sz w:val="18"/>
              </w:rPr>
              <w:t>gerekir.</w:t>
            </w:r>
          </w:p>
          <w:p w14:paraId="509D884D" w14:textId="77777777" w:rsidR="007B7531" w:rsidRDefault="00000000">
            <w:pPr>
              <w:pStyle w:val="TableParagraph"/>
              <w:numPr>
                <w:ilvl w:val="0"/>
                <w:numId w:val="16"/>
              </w:numPr>
              <w:tabs>
                <w:tab w:val="left" w:pos="364"/>
              </w:tabs>
              <w:spacing w:line="192" w:lineRule="exact"/>
              <w:ind w:left="364" w:hanging="254"/>
              <w:jc w:val="both"/>
              <w:rPr>
                <w:sz w:val="18"/>
              </w:rPr>
            </w:pPr>
            <w:r>
              <w:rPr>
                <w:sz w:val="18"/>
              </w:rPr>
              <w:t>Acil</w:t>
            </w:r>
            <w:r>
              <w:rPr>
                <w:spacing w:val="-3"/>
                <w:sz w:val="18"/>
              </w:rPr>
              <w:t xml:space="preserve"> </w:t>
            </w:r>
            <w:r>
              <w:rPr>
                <w:sz w:val="18"/>
              </w:rPr>
              <w:t>durum</w:t>
            </w:r>
            <w:r>
              <w:rPr>
                <w:spacing w:val="-1"/>
                <w:sz w:val="18"/>
              </w:rPr>
              <w:t xml:space="preserve"> </w:t>
            </w:r>
            <w:r>
              <w:rPr>
                <w:sz w:val="18"/>
              </w:rPr>
              <w:t>asansörünün</w:t>
            </w:r>
            <w:r>
              <w:rPr>
                <w:spacing w:val="-1"/>
                <w:sz w:val="18"/>
              </w:rPr>
              <w:t xml:space="preserve"> </w:t>
            </w:r>
            <w:r>
              <w:rPr>
                <w:sz w:val="18"/>
              </w:rPr>
              <w:t>makina dairesi</w:t>
            </w:r>
            <w:r>
              <w:rPr>
                <w:spacing w:val="-1"/>
                <w:sz w:val="18"/>
              </w:rPr>
              <w:t xml:space="preserve"> </w:t>
            </w:r>
            <w:r>
              <w:rPr>
                <w:sz w:val="18"/>
              </w:rPr>
              <w:t>ayrı</w:t>
            </w:r>
            <w:r>
              <w:rPr>
                <w:spacing w:val="-1"/>
                <w:sz w:val="18"/>
              </w:rPr>
              <w:t xml:space="preserve"> </w:t>
            </w:r>
            <w:r>
              <w:rPr>
                <w:sz w:val="18"/>
              </w:rPr>
              <w:t xml:space="preserve">olur ve asansör kuyusu </w:t>
            </w:r>
            <w:r>
              <w:rPr>
                <w:spacing w:val="-2"/>
                <w:sz w:val="18"/>
              </w:rPr>
              <w:t>basınçlandırılır.</w:t>
            </w:r>
          </w:p>
        </w:tc>
        <w:tc>
          <w:tcPr>
            <w:tcW w:w="875" w:type="dxa"/>
          </w:tcPr>
          <w:p w14:paraId="4682BF73" w14:textId="14CA3E1D" w:rsidR="007B7531" w:rsidRDefault="000857B6">
            <w:pPr>
              <w:pStyle w:val="TableParagraph"/>
              <w:ind w:left="0"/>
              <w:rPr>
                <w:sz w:val="18"/>
              </w:rPr>
            </w:pPr>
            <w:r>
              <w:rPr>
                <w:sz w:val="18"/>
              </w:rPr>
              <w:t>UYGUN</w:t>
            </w:r>
          </w:p>
        </w:tc>
        <w:tc>
          <w:tcPr>
            <w:tcW w:w="1025" w:type="dxa"/>
          </w:tcPr>
          <w:p w14:paraId="20F77193" w14:textId="77777777" w:rsidR="007B7531" w:rsidRDefault="007B7531">
            <w:pPr>
              <w:pStyle w:val="TableParagraph"/>
              <w:ind w:left="0"/>
              <w:rPr>
                <w:sz w:val="18"/>
              </w:rPr>
            </w:pPr>
          </w:p>
        </w:tc>
        <w:tc>
          <w:tcPr>
            <w:tcW w:w="1421" w:type="dxa"/>
          </w:tcPr>
          <w:p w14:paraId="4FCCE33A" w14:textId="77777777" w:rsidR="007B7531" w:rsidRDefault="007B7531">
            <w:pPr>
              <w:pStyle w:val="TableParagraph"/>
              <w:ind w:left="0"/>
              <w:rPr>
                <w:sz w:val="18"/>
              </w:rPr>
            </w:pPr>
          </w:p>
        </w:tc>
      </w:tr>
      <w:tr w:rsidR="007B7531" w14:paraId="3EC07FC8" w14:textId="77777777">
        <w:trPr>
          <w:trHeight w:val="4141"/>
        </w:trPr>
        <w:tc>
          <w:tcPr>
            <w:tcW w:w="425" w:type="dxa"/>
          </w:tcPr>
          <w:p w14:paraId="6D7293A0" w14:textId="77777777" w:rsidR="007B7531" w:rsidRDefault="00000000">
            <w:pPr>
              <w:pStyle w:val="TableParagraph"/>
              <w:spacing w:line="204" w:lineRule="exact"/>
              <w:rPr>
                <w:sz w:val="18"/>
              </w:rPr>
            </w:pPr>
            <w:r>
              <w:rPr>
                <w:spacing w:val="-5"/>
                <w:sz w:val="18"/>
              </w:rPr>
              <w:t>10</w:t>
            </w:r>
          </w:p>
        </w:tc>
        <w:tc>
          <w:tcPr>
            <w:tcW w:w="6608" w:type="dxa"/>
          </w:tcPr>
          <w:p w14:paraId="5F964501" w14:textId="77777777" w:rsidR="007B7531" w:rsidRDefault="00000000">
            <w:pPr>
              <w:pStyle w:val="TableParagraph"/>
              <w:spacing w:line="204" w:lineRule="exact"/>
              <w:jc w:val="both"/>
              <w:rPr>
                <w:b/>
                <w:sz w:val="18"/>
              </w:rPr>
            </w:pPr>
            <w:r>
              <w:rPr>
                <w:b/>
                <w:sz w:val="18"/>
              </w:rPr>
              <w:t>Asansörler</w:t>
            </w:r>
            <w:r>
              <w:rPr>
                <w:b/>
                <w:spacing w:val="-5"/>
                <w:sz w:val="18"/>
              </w:rPr>
              <w:t xml:space="preserve"> </w:t>
            </w:r>
            <w:r>
              <w:rPr>
                <w:b/>
                <w:sz w:val="18"/>
              </w:rPr>
              <w:t>yönetmeliğe</w:t>
            </w:r>
            <w:r>
              <w:rPr>
                <w:b/>
                <w:spacing w:val="-2"/>
                <w:sz w:val="18"/>
              </w:rPr>
              <w:t xml:space="preserve"> </w:t>
            </w:r>
            <w:r>
              <w:rPr>
                <w:b/>
                <w:sz w:val="18"/>
              </w:rPr>
              <w:t>uygun</w:t>
            </w:r>
            <w:r>
              <w:rPr>
                <w:b/>
                <w:spacing w:val="-2"/>
                <w:sz w:val="18"/>
              </w:rPr>
              <w:t xml:space="preserve"> </w:t>
            </w:r>
            <w:r>
              <w:rPr>
                <w:b/>
                <w:sz w:val="18"/>
              </w:rPr>
              <w:t>olarak</w:t>
            </w:r>
            <w:r>
              <w:rPr>
                <w:b/>
                <w:spacing w:val="-2"/>
                <w:sz w:val="18"/>
              </w:rPr>
              <w:t xml:space="preserve"> </w:t>
            </w:r>
            <w:r>
              <w:rPr>
                <w:b/>
                <w:sz w:val="18"/>
              </w:rPr>
              <w:t>düzenlenmiş</w:t>
            </w:r>
            <w:r>
              <w:rPr>
                <w:b/>
                <w:spacing w:val="-3"/>
                <w:sz w:val="18"/>
              </w:rPr>
              <w:t xml:space="preserve"> </w:t>
            </w:r>
            <w:r>
              <w:rPr>
                <w:b/>
                <w:spacing w:val="-5"/>
                <w:sz w:val="18"/>
              </w:rPr>
              <w:t>mi?</w:t>
            </w:r>
          </w:p>
          <w:p w14:paraId="22E22D14" w14:textId="77777777" w:rsidR="007B7531" w:rsidRDefault="00000000">
            <w:pPr>
              <w:pStyle w:val="TableParagraph"/>
              <w:numPr>
                <w:ilvl w:val="0"/>
                <w:numId w:val="15"/>
              </w:numPr>
              <w:tabs>
                <w:tab w:val="left" w:pos="364"/>
              </w:tabs>
              <w:spacing w:before="203"/>
              <w:ind w:left="364" w:hanging="254"/>
              <w:jc w:val="both"/>
              <w:rPr>
                <w:sz w:val="18"/>
              </w:rPr>
            </w:pPr>
            <w:r>
              <w:rPr>
                <w:sz w:val="18"/>
              </w:rPr>
              <w:t>Mevcut</w:t>
            </w:r>
            <w:r>
              <w:rPr>
                <w:spacing w:val="-3"/>
                <w:sz w:val="18"/>
              </w:rPr>
              <w:t xml:space="preserve"> </w:t>
            </w:r>
            <w:r>
              <w:rPr>
                <w:sz w:val="18"/>
              </w:rPr>
              <w:t>yapılarda asansörler</w:t>
            </w:r>
            <w:r>
              <w:rPr>
                <w:spacing w:val="-2"/>
                <w:sz w:val="18"/>
              </w:rPr>
              <w:t xml:space="preserve"> </w:t>
            </w:r>
            <w:r>
              <w:rPr>
                <w:sz w:val="18"/>
              </w:rPr>
              <w:t>için bu</w:t>
            </w:r>
            <w:r>
              <w:rPr>
                <w:spacing w:val="-1"/>
                <w:sz w:val="18"/>
              </w:rPr>
              <w:t xml:space="preserve"> </w:t>
            </w:r>
            <w:r>
              <w:rPr>
                <w:sz w:val="18"/>
              </w:rPr>
              <w:t>maddede belirtilen</w:t>
            </w:r>
            <w:r>
              <w:rPr>
                <w:spacing w:val="-1"/>
                <w:sz w:val="18"/>
              </w:rPr>
              <w:t xml:space="preserve"> </w:t>
            </w:r>
            <w:r>
              <w:rPr>
                <w:sz w:val="18"/>
              </w:rPr>
              <w:t xml:space="preserve">hususlara </w:t>
            </w:r>
            <w:r>
              <w:rPr>
                <w:spacing w:val="-2"/>
                <w:sz w:val="18"/>
              </w:rPr>
              <w:t>uyulur.</w:t>
            </w:r>
          </w:p>
          <w:p w14:paraId="59E81974" w14:textId="77777777" w:rsidR="007B7531" w:rsidRDefault="00000000">
            <w:pPr>
              <w:pStyle w:val="TableParagraph"/>
              <w:numPr>
                <w:ilvl w:val="0"/>
                <w:numId w:val="15"/>
              </w:numPr>
              <w:tabs>
                <w:tab w:val="left" w:pos="393"/>
              </w:tabs>
              <w:spacing w:before="3"/>
              <w:ind w:left="110" w:right="98" w:firstLine="0"/>
              <w:jc w:val="both"/>
              <w:rPr>
                <w:sz w:val="18"/>
              </w:rPr>
            </w:pPr>
            <w:r>
              <w:rPr>
                <w:sz w:val="18"/>
              </w:rPr>
              <w:t>Asansör makine dairesinin yangına en az 60 dakika dayanıklı ve yanıcı olmayan malzemeden yapılması şarttır.</w:t>
            </w:r>
          </w:p>
          <w:p w14:paraId="38255208" w14:textId="77777777" w:rsidR="007B7531" w:rsidRDefault="00000000">
            <w:pPr>
              <w:pStyle w:val="TableParagraph"/>
              <w:numPr>
                <w:ilvl w:val="0"/>
                <w:numId w:val="15"/>
              </w:numPr>
              <w:tabs>
                <w:tab w:val="left" w:pos="383"/>
              </w:tabs>
              <w:spacing w:before="3" w:line="237" w:lineRule="auto"/>
              <w:ind w:left="110" w:right="97" w:firstLine="0"/>
              <w:jc w:val="both"/>
              <w:rPr>
                <w:sz w:val="18"/>
              </w:rPr>
            </w:pPr>
            <w:r>
              <w:rPr>
                <w:sz w:val="18"/>
              </w:rPr>
              <w:t>Asansör kuyusunda en az 0.1 m2 olmak üzere, kuyu alanının 0.025 katı kadar bir havalandırma ve dumandan arındırma bacası bulundurulması veya kuyuların basınçlandırılması gerekir.</w:t>
            </w:r>
          </w:p>
          <w:p w14:paraId="0AC8BD0C" w14:textId="77777777" w:rsidR="007B7531" w:rsidRDefault="00000000">
            <w:pPr>
              <w:pStyle w:val="TableParagraph"/>
              <w:numPr>
                <w:ilvl w:val="0"/>
                <w:numId w:val="15"/>
              </w:numPr>
              <w:tabs>
                <w:tab w:val="left" w:pos="394"/>
              </w:tabs>
              <w:spacing w:before="4"/>
              <w:ind w:left="110" w:right="94" w:firstLine="0"/>
              <w:jc w:val="both"/>
              <w:rPr>
                <w:sz w:val="18"/>
              </w:rPr>
            </w:pPr>
            <w:r>
              <w:rPr>
                <w:b/>
                <w:sz w:val="18"/>
              </w:rPr>
              <w:t xml:space="preserve">(Değişik birinci cümle: 10/8/2009-2009/15316 K.) </w:t>
            </w:r>
            <w:r>
              <w:rPr>
                <w:sz w:val="18"/>
              </w:rPr>
              <w:t>Bina yüksekliği 30.50 m’den yüksek konut harici bütün binalarda ve 51.50 m’den yüksek konutlarda kullanılan asansörlerde aşağıdaki esaslar aranır:</w:t>
            </w:r>
          </w:p>
          <w:p w14:paraId="52093B6B" w14:textId="77777777" w:rsidR="007B7531" w:rsidRDefault="00000000">
            <w:pPr>
              <w:pStyle w:val="TableParagraph"/>
              <w:numPr>
                <w:ilvl w:val="1"/>
                <w:numId w:val="15"/>
              </w:numPr>
              <w:tabs>
                <w:tab w:val="left" w:pos="323"/>
              </w:tabs>
              <w:ind w:right="92" w:firstLine="0"/>
              <w:jc w:val="both"/>
              <w:rPr>
                <w:sz w:val="18"/>
              </w:rPr>
            </w:pPr>
            <w:r>
              <w:rPr>
                <w:sz w:val="18"/>
              </w:rPr>
              <w:t>Asansörlerin, yangın uyarısı aldıklarında kapılarını açmadan doğrultuları ne olursa olsun otomatik olarak acil çıkış katına dönmesi, kapıları açık beklemesi ve gerektiğinde yetkililer tarafından kullanılabilecek elektriksel sisteme sahip olması şarttır.</w:t>
            </w:r>
          </w:p>
          <w:p w14:paraId="47394B57" w14:textId="77777777" w:rsidR="007B7531" w:rsidRDefault="00000000">
            <w:pPr>
              <w:pStyle w:val="TableParagraph"/>
              <w:numPr>
                <w:ilvl w:val="1"/>
                <w:numId w:val="15"/>
              </w:numPr>
              <w:tabs>
                <w:tab w:val="left" w:pos="328"/>
              </w:tabs>
              <w:spacing w:line="242" w:lineRule="auto"/>
              <w:ind w:right="97" w:firstLine="0"/>
              <w:jc w:val="both"/>
              <w:rPr>
                <w:sz w:val="18"/>
              </w:rPr>
            </w:pPr>
            <w:r>
              <w:rPr>
                <w:sz w:val="18"/>
              </w:rPr>
              <w:t xml:space="preserve">Asansörlerin, yangın uyarısı aldıklarında kat ve koridor çağrılarını kabul etmemesi </w:t>
            </w:r>
            <w:r>
              <w:rPr>
                <w:spacing w:val="-2"/>
                <w:sz w:val="18"/>
              </w:rPr>
              <w:t>gerekir.</w:t>
            </w:r>
          </w:p>
          <w:p w14:paraId="7C0C2FC7" w14:textId="77777777" w:rsidR="007B7531" w:rsidRDefault="00000000">
            <w:pPr>
              <w:pStyle w:val="TableParagraph"/>
              <w:numPr>
                <w:ilvl w:val="1"/>
                <w:numId w:val="15"/>
              </w:numPr>
              <w:tabs>
                <w:tab w:val="left" w:pos="284"/>
              </w:tabs>
              <w:spacing w:line="237" w:lineRule="auto"/>
              <w:ind w:right="95" w:firstLine="0"/>
              <w:jc w:val="both"/>
              <w:rPr>
                <w:sz w:val="18"/>
              </w:rPr>
            </w:pPr>
            <w:r>
              <w:rPr>
                <w:spacing w:val="-2"/>
                <w:sz w:val="18"/>
              </w:rPr>
              <w:t>Birinci</w:t>
            </w:r>
            <w:r>
              <w:rPr>
                <w:spacing w:val="-3"/>
                <w:sz w:val="18"/>
              </w:rPr>
              <w:t xml:space="preserve"> </w:t>
            </w:r>
            <w:r>
              <w:rPr>
                <w:spacing w:val="-2"/>
                <w:sz w:val="18"/>
              </w:rPr>
              <w:t>ve ikinci derece deprem</w:t>
            </w:r>
            <w:r>
              <w:rPr>
                <w:spacing w:val="-6"/>
                <w:sz w:val="18"/>
              </w:rPr>
              <w:t xml:space="preserve"> </w:t>
            </w:r>
            <w:r>
              <w:rPr>
                <w:spacing w:val="-2"/>
                <w:sz w:val="18"/>
              </w:rPr>
              <w:t>bölgelerinde bulunan yapı yüksekliği</w:t>
            </w:r>
            <w:r>
              <w:rPr>
                <w:spacing w:val="-10"/>
                <w:sz w:val="18"/>
              </w:rPr>
              <w:t xml:space="preserve"> </w:t>
            </w:r>
            <w:r>
              <w:rPr>
                <w:spacing w:val="-2"/>
                <w:sz w:val="18"/>
              </w:rPr>
              <w:t xml:space="preserve">51.50 m’den fazla </w:t>
            </w:r>
            <w:r>
              <w:rPr>
                <w:sz w:val="18"/>
              </w:rPr>
              <w:t>olan</w:t>
            </w:r>
            <w:r>
              <w:rPr>
                <w:spacing w:val="13"/>
                <w:sz w:val="18"/>
              </w:rPr>
              <w:t xml:space="preserve"> </w:t>
            </w:r>
            <w:r>
              <w:rPr>
                <w:sz w:val="18"/>
              </w:rPr>
              <w:t>binalarda</w:t>
            </w:r>
            <w:r>
              <w:rPr>
                <w:spacing w:val="14"/>
                <w:sz w:val="18"/>
              </w:rPr>
              <w:t xml:space="preserve"> </w:t>
            </w:r>
            <w:r>
              <w:rPr>
                <w:sz w:val="18"/>
              </w:rPr>
              <w:t>deprem</w:t>
            </w:r>
            <w:r>
              <w:rPr>
                <w:spacing w:val="14"/>
                <w:sz w:val="18"/>
              </w:rPr>
              <w:t xml:space="preserve"> </w:t>
            </w:r>
            <w:r>
              <w:rPr>
                <w:sz w:val="18"/>
              </w:rPr>
              <w:t>sensörü</w:t>
            </w:r>
            <w:r>
              <w:rPr>
                <w:spacing w:val="13"/>
                <w:sz w:val="18"/>
              </w:rPr>
              <w:t xml:space="preserve"> </w:t>
            </w:r>
            <w:r>
              <w:rPr>
                <w:sz w:val="18"/>
              </w:rPr>
              <w:t>kullanılması</w:t>
            </w:r>
            <w:r>
              <w:rPr>
                <w:spacing w:val="13"/>
                <w:sz w:val="18"/>
              </w:rPr>
              <w:t xml:space="preserve"> </w:t>
            </w:r>
            <w:r>
              <w:rPr>
                <w:sz w:val="18"/>
              </w:rPr>
              <w:t>ve</w:t>
            </w:r>
            <w:r>
              <w:rPr>
                <w:spacing w:val="14"/>
                <w:sz w:val="18"/>
              </w:rPr>
              <w:t xml:space="preserve"> </w:t>
            </w:r>
            <w:r>
              <w:rPr>
                <w:sz w:val="18"/>
              </w:rPr>
              <w:t>asansörlerin</w:t>
            </w:r>
            <w:r>
              <w:rPr>
                <w:spacing w:val="9"/>
                <w:sz w:val="18"/>
              </w:rPr>
              <w:t xml:space="preserve"> </w:t>
            </w:r>
            <w:r>
              <w:rPr>
                <w:sz w:val="18"/>
              </w:rPr>
              <w:t>deprem</w:t>
            </w:r>
            <w:r>
              <w:rPr>
                <w:spacing w:val="14"/>
                <w:sz w:val="18"/>
              </w:rPr>
              <w:t xml:space="preserve"> </w:t>
            </w:r>
            <w:r>
              <w:rPr>
                <w:sz w:val="18"/>
              </w:rPr>
              <w:t>sırasında</w:t>
            </w:r>
            <w:r>
              <w:rPr>
                <w:spacing w:val="13"/>
                <w:sz w:val="18"/>
              </w:rPr>
              <w:t xml:space="preserve"> </w:t>
            </w:r>
            <w:r>
              <w:rPr>
                <w:sz w:val="18"/>
              </w:rPr>
              <w:t>en</w:t>
            </w:r>
            <w:r>
              <w:rPr>
                <w:spacing w:val="14"/>
                <w:sz w:val="18"/>
              </w:rPr>
              <w:t xml:space="preserve"> </w:t>
            </w:r>
            <w:r>
              <w:rPr>
                <w:spacing w:val="-2"/>
                <w:sz w:val="18"/>
              </w:rPr>
              <w:t>uygun</w:t>
            </w:r>
          </w:p>
          <w:p w14:paraId="7A91EA10" w14:textId="77777777" w:rsidR="007B7531" w:rsidRDefault="00000000">
            <w:pPr>
              <w:pStyle w:val="TableParagraph"/>
              <w:spacing w:line="206" w:lineRule="exact"/>
              <w:ind w:right="102"/>
              <w:jc w:val="both"/>
              <w:rPr>
                <w:sz w:val="18"/>
              </w:rPr>
            </w:pPr>
            <w:r>
              <w:rPr>
                <w:sz w:val="18"/>
              </w:rPr>
              <w:t xml:space="preserve">kata gidip, kapılarını açıp, hareket etmeyecek tertibat ve programa sahip olması </w:t>
            </w:r>
            <w:r>
              <w:rPr>
                <w:spacing w:val="-2"/>
                <w:sz w:val="18"/>
              </w:rPr>
              <w:t>zorunludur.</w:t>
            </w:r>
          </w:p>
        </w:tc>
        <w:tc>
          <w:tcPr>
            <w:tcW w:w="875" w:type="dxa"/>
          </w:tcPr>
          <w:p w14:paraId="4ACD62EB" w14:textId="537BA05C" w:rsidR="007B7531" w:rsidRDefault="007B7531">
            <w:pPr>
              <w:pStyle w:val="TableParagraph"/>
              <w:ind w:left="0"/>
              <w:rPr>
                <w:sz w:val="18"/>
              </w:rPr>
            </w:pPr>
          </w:p>
        </w:tc>
        <w:tc>
          <w:tcPr>
            <w:tcW w:w="1025" w:type="dxa"/>
          </w:tcPr>
          <w:p w14:paraId="4458BBFE" w14:textId="77777777" w:rsidR="007B7531" w:rsidRDefault="007B7531">
            <w:pPr>
              <w:pStyle w:val="TableParagraph"/>
              <w:ind w:left="0"/>
              <w:rPr>
                <w:sz w:val="18"/>
              </w:rPr>
            </w:pPr>
          </w:p>
        </w:tc>
        <w:tc>
          <w:tcPr>
            <w:tcW w:w="1421" w:type="dxa"/>
          </w:tcPr>
          <w:p w14:paraId="1B30EB53" w14:textId="77777777" w:rsidR="007B7531" w:rsidRDefault="007B7531">
            <w:pPr>
              <w:pStyle w:val="TableParagraph"/>
              <w:ind w:left="0"/>
              <w:rPr>
                <w:sz w:val="18"/>
              </w:rPr>
            </w:pPr>
          </w:p>
        </w:tc>
      </w:tr>
    </w:tbl>
    <w:p w14:paraId="79F2F112" w14:textId="77777777" w:rsidR="007B7531" w:rsidRDefault="00000000">
      <w:pPr>
        <w:rPr>
          <w:sz w:val="2"/>
          <w:szCs w:val="2"/>
        </w:rPr>
      </w:pPr>
      <w:r>
        <w:rPr>
          <w:noProof/>
          <w:sz w:val="2"/>
          <w:szCs w:val="2"/>
        </w:rPr>
        <mc:AlternateContent>
          <mc:Choice Requires="wps">
            <w:drawing>
              <wp:anchor distT="0" distB="0" distL="0" distR="0" simplePos="0" relativeHeight="15729152" behindDoc="0" locked="0" layoutInCell="1" allowOverlap="1" wp14:anchorId="511F4856" wp14:editId="3826E502">
                <wp:simplePos x="0" y="0"/>
                <wp:positionH relativeFrom="page">
                  <wp:posOffset>-2663370</wp:posOffset>
                </wp:positionH>
                <wp:positionV relativeFrom="page">
                  <wp:posOffset>4994643</wp:posOffset>
                </wp:positionV>
                <wp:extent cx="12687300" cy="5588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703EA263" w14:textId="04387B77" w:rsidR="007B7531" w:rsidRDefault="00000000">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r>
                              <w:rPr>
                                <w:color w:val="000000"/>
                                <w:spacing w:val="-18"/>
                                <w:position w:val="10"/>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spacing w:val="-2"/>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16905788</w:t>
                            </w:r>
                          </w:p>
                        </w:txbxContent>
                      </wps:txbx>
                      <wps:bodyPr wrap="square" lIns="0" tIns="0" rIns="0" bIns="0" rtlCol="0">
                        <a:noAutofit/>
                      </wps:bodyPr>
                    </wps:wsp>
                  </a:graphicData>
                </a:graphic>
              </wp:anchor>
            </w:drawing>
          </mc:Choice>
          <mc:Fallback>
            <w:pict>
              <v:shape w14:anchorId="511F4856" id="Textbox 2" o:spid="_x0000_s1027" type="#_x0000_t202" style="position:absolute;margin-left:-209.7pt;margin-top:393.3pt;width:999pt;height:44pt;rotation:-54;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B5oQEAADIDAAAOAAAAZHJzL2Uyb0RvYy54bWysUtGO0zAQfEfiHyy/06Q9XYmipifgBEI6&#10;AdIdH+A6dhMRe82u26R/z9pNewjeTpcHa21PxjOzu7mb3CCOBqkH38jlopTCeA1t7/eN/Pn0+V0l&#10;BUXlWzWAN408GZJ327dvNmOozQo6GFqDgkk81WNoZBdjqIuCdGecogUE4/nSAjoVeYv7okU1Mrsb&#10;ilVZrosRsA0I2hDx6f35Um4zv7VGx+/WkoliaCRri3nFvO7SWmw3qt6jCl2vZxnqBSqc6j0/eqW6&#10;V1GJA/b/UbleIxDYuNDgCrC21yZ7YDfL8h83j50KJnvhcChcY6LXo9Xfjo/hB4o4fYSJG5hNUHgA&#10;/Ys4m2IMVM+YlCnVxOhkdLLoBAIHuqxu1iV/+Vd2JJiHoz5d4zVTFDqRr9bV+xsGCs2Xt7dVxXV6&#10;5MyWWANS/GLAiVQ0Erl/mVYdHyieoRfILO6sJymL024SfZtMMDKd7KA9sbeR29tI+n1QaKQYvnrO&#10;L83CpcBLsbsUGIdPkCcmifLw4RDB9lnAM+8sgBuTLcxDlDr/9z6jnkd9+wcAAP//AwBQSwMEFAAG&#10;AAgAAAAhAN3zLuLhAAAADQEAAA8AAABkcnMvZG93bnJldi54bWxMj01Lw0AQhu+C/2EZwVu7+bBL&#10;mmZTRPAgVKE1gsdtMibB7GzMbtv47x1PepuPh3eeKbazHcQZJ9870hAvIxBItWt6ajVUr4+LDIQP&#10;hhozOEIN3+hhW15fFSZv3IX2eD6EVnAI+dxo6EIYcyl93aE1fulGJN59uMmawO3UymYyFw63g0yi&#10;SElreuILnRnxocP683CyGnZV+/RWxS/2+SvN3u1OcaGs1rc38/0GRMA5/MHwq8/qULLT0Z2o8WLQ&#10;sEpXilENi1hldyAYUUnKoyOzWbJWIMtC/v+i/AEAAP//AwBQSwECLQAUAAYACAAAACEAtoM4kv4A&#10;AADhAQAAEwAAAAAAAAAAAAAAAAAAAAAAW0NvbnRlbnRfVHlwZXNdLnhtbFBLAQItABQABgAIAAAA&#10;IQA4/SH/1gAAAJQBAAALAAAAAAAAAAAAAAAAAC8BAABfcmVscy8ucmVsc1BLAQItABQABgAIAAAA&#10;IQBAHyB5oQEAADIDAAAOAAAAAAAAAAAAAAAAAC4CAABkcnMvZTJvRG9jLnhtbFBLAQItABQABgAI&#10;AAAAIQDd8y7i4QAAAA0BAAAPAAAAAAAAAAAAAAAAAPsDAABkcnMvZG93bnJldi54bWxQSwUGAAAA&#10;AAQABADzAAAACQUAAAAA&#10;" filled="f" stroked="f">
                <v:textbox inset="0,0,0,0">
                  <w:txbxContent>
                    <w:p w14:paraId="703EA263" w14:textId="04387B77" w:rsidR="007B7531" w:rsidRDefault="00000000">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r>
                        <w:rPr>
                          <w:color w:val="000000"/>
                          <w:spacing w:val="-18"/>
                          <w:position w:val="10"/>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 xml:space="preserve"> </w:t>
                      </w:r>
                      <w:r>
                        <w:rPr>
                          <w:color w:val="000000"/>
                          <w:spacing w:val="-2"/>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t>16905788</w:t>
                      </w:r>
                    </w:p>
                  </w:txbxContent>
                </v:textbox>
                <w10:wrap anchorx="page" anchory="page"/>
              </v:shape>
            </w:pict>
          </mc:Fallback>
        </mc:AlternateContent>
      </w:r>
    </w:p>
    <w:p w14:paraId="78174270" w14:textId="77777777" w:rsidR="007B7531" w:rsidRDefault="007B7531">
      <w:pPr>
        <w:rPr>
          <w:sz w:val="2"/>
          <w:szCs w:val="2"/>
        </w:rPr>
        <w:sectPr w:rsidR="007B7531">
          <w:type w:val="continuous"/>
          <w:pgSz w:w="11910" w:h="16840"/>
          <w:pgMar w:top="1400" w:right="566" w:bottom="280" w:left="85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608"/>
        <w:gridCol w:w="875"/>
        <w:gridCol w:w="1025"/>
        <w:gridCol w:w="1421"/>
      </w:tblGrid>
      <w:tr w:rsidR="007B7531" w14:paraId="11EACEEC" w14:textId="77777777">
        <w:trPr>
          <w:trHeight w:val="5801"/>
        </w:trPr>
        <w:tc>
          <w:tcPr>
            <w:tcW w:w="425" w:type="dxa"/>
          </w:tcPr>
          <w:p w14:paraId="2F5CA91E" w14:textId="77777777" w:rsidR="007B7531" w:rsidRDefault="00000000">
            <w:pPr>
              <w:pStyle w:val="TableParagraph"/>
              <w:spacing w:line="204" w:lineRule="exact"/>
              <w:ind w:left="90" w:right="104"/>
              <w:jc w:val="center"/>
              <w:rPr>
                <w:sz w:val="18"/>
              </w:rPr>
            </w:pPr>
            <w:r>
              <w:rPr>
                <w:spacing w:val="-5"/>
                <w:sz w:val="18"/>
              </w:rPr>
              <w:lastRenderedPageBreak/>
              <w:t>11</w:t>
            </w:r>
          </w:p>
        </w:tc>
        <w:tc>
          <w:tcPr>
            <w:tcW w:w="6608" w:type="dxa"/>
          </w:tcPr>
          <w:p w14:paraId="10D0A311" w14:textId="77777777" w:rsidR="007B7531" w:rsidRDefault="00000000">
            <w:pPr>
              <w:pStyle w:val="TableParagraph"/>
              <w:spacing w:line="204" w:lineRule="exact"/>
              <w:jc w:val="both"/>
              <w:rPr>
                <w:b/>
                <w:sz w:val="18"/>
              </w:rPr>
            </w:pPr>
            <w:r>
              <w:rPr>
                <w:b/>
                <w:sz w:val="18"/>
              </w:rPr>
              <w:t>İtfaiye</w:t>
            </w:r>
            <w:r>
              <w:rPr>
                <w:b/>
                <w:spacing w:val="-7"/>
                <w:sz w:val="18"/>
              </w:rPr>
              <w:t xml:space="preserve"> </w:t>
            </w:r>
            <w:r>
              <w:rPr>
                <w:b/>
                <w:sz w:val="18"/>
              </w:rPr>
              <w:t>araçlarının</w:t>
            </w:r>
            <w:r>
              <w:rPr>
                <w:b/>
                <w:spacing w:val="-4"/>
                <w:sz w:val="18"/>
              </w:rPr>
              <w:t xml:space="preserve"> </w:t>
            </w:r>
            <w:r>
              <w:rPr>
                <w:b/>
                <w:sz w:val="18"/>
              </w:rPr>
              <w:t>binaya</w:t>
            </w:r>
            <w:r>
              <w:rPr>
                <w:b/>
                <w:spacing w:val="-5"/>
                <w:sz w:val="18"/>
              </w:rPr>
              <w:t xml:space="preserve"> </w:t>
            </w:r>
            <w:r>
              <w:rPr>
                <w:b/>
                <w:sz w:val="18"/>
              </w:rPr>
              <w:t>ulaşım</w:t>
            </w:r>
            <w:r>
              <w:rPr>
                <w:b/>
                <w:spacing w:val="-4"/>
                <w:sz w:val="18"/>
              </w:rPr>
              <w:t xml:space="preserve"> </w:t>
            </w:r>
            <w:r>
              <w:rPr>
                <w:b/>
                <w:sz w:val="18"/>
              </w:rPr>
              <w:t>yolları</w:t>
            </w:r>
            <w:r>
              <w:rPr>
                <w:b/>
                <w:spacing w:val="-4"/>
                <w:sz w:val="18"/>
              </w:rPr>
              <w:t xml:space="preserve"> </w:t>
            </w:r>
            <w:r>
              <w:rPr>
                <w:b/>
                <w:sz w:val="18"/>
              </w:rPr>
              <w:t>mevcut</w:t>
            </w:r>
            <w:r>
              <w:rPr>
                <w:b/>
                <w:spacing w:val="-4"/>
                <w:sz w:val="18"/>
              </w:rPr>
              <w:t xml:space="preserve"> </w:t>
            </w:r>
            <w:r>
              <w:rPr>
                <w:b/>
                <w:spacing w:val="-5"/>
                <w:sz w:val="18"/>
              </w:rPr>
              <w:t>mu?</w:t>
            </w:r>
          </w:p>
          <w:p w14:paraId="2F0C7B60" w14:textId="77777777" w:rsidR="007B7531" w:rsidRDefault="007B7531">
            <w:pPr>
              <w:pStyle w:val="TableParagraph"/>
              <w:spacing w:before="1"/>
              <w:ind w:left="0"/>
              <w:rPr>
                <w:sz w:val="18"/>
              </w:rPr>
            </w:pPr>
          </w:p>
          <w:p w14:paraId="0CE5CE32" w14:textId="77777777" w:rsidR="007B7531" w:rsidRDefault="00000000">
            <w:pPr>
              <w:pStyle w:val="TableParagraph"/>
              <w:ind w:right="144"/>
              <w:rPr>
                <w:sz w:val="18"/>
              </w:rPr>
            </w:pPr>
            <w:r>
              <w:rPr>
                <w:sz w:val="18"/>
              </w:rPr>
              <w:t>İtfaiye araçlarının şehrin her binasına ulaşabilmesi için, ulaşım yollarının tamamında itfaiye araçlarının engellenmeden geçmesine yetecek genişlikte yolun trafiğe açık olmasına özen gösterilir. Özellikle park edilmiş araçlar sebebiyle itfaiye araçlarının geçişinin engellenmemesi için, 2918 sayılı Karayolları Trafik Kanunu ve bu Kanun uyarınca</w:t>
            </w:r>
            <w:r>
              <w:rPr>
                <w:spacing w:val="-4"/>
                <w:sz w:val="18"/>
              </w:rPr>
              <w:t xml:space="preserve"> </w:t>
            </w:r>
            <w:r>
              <w:rPr>
                <w:sz w:val="18"/>
              </w:rPr>
              <w:t>çıkarılan</w:t>
            </w:r>
            <w:r>
              <w:rPr>
                <w:spacing w:val="-4"/>
                <w:sz w:val="18"/>
              </w:rPr>
              <w:t xml:space="preserve"> </w:t>
            </w:r>
            <w:r>
              <w:rPr>
                <w:sz w:val="18"/>
              </w:rPr>
              <w:t>yönetmeliklere</w:t>
            </w:r>
            <w:r>
              <w:rPr>
                <w:spacing w:val="-4"/>
                <w:sz w:val="18"/>
              </w:rPr>
              <w:t xml:space="preserve"> </w:t>
            </w:r>
            <w:r>
              <w:rPr>
                <w:sz w:val="18"/>
              </w:rPr>
              <w:t>göre,</w:t>
            </w:r>
            <w:r>
              <w:rPr>
                <w:spacing w:val="-4"/>
                <w:sz w:val="18"/>
              </w:rPr>
              <w:t xml:space="preserve"> </w:t>
            </w:r>
            <w:r>
              <w:rPr>
                <w:sz w:val="18"/>
              </w:rPr>
              <w:t>belediye</w:t>
            </w:r>
            <w:r>
              <w:rPr>
                <w:spacing w:val="-4"/>
                <w:sz w:val="18"/>
              </w:rPr>
              <w:t xml:space="preserve"> </w:t>
            </w:r>
            <w:r>
              <w:rPr>
                <w:sz w:val="18"/>
              </w:rPr>
              <w:t>trafik</w:t>
            </w:r>
            <w:r>
              <w:rPr>
                <w:spacing w:val="-4"/>
                <w:sz w:val="18"/>
              </w:rPr>
              <w:t xml:space="preserve"> </w:t>
            </w:r>
            <w:r>
              <w:rPr>
                <w:sz w:val="18"/>
              </w:rPr>
              <w:t>birimleri</w:t>
            </w:r>
            <w:r>
              <w:rPr>
                <w:spacing w:val="-4"/>
                <w:sz w:val="18"/>
              </w:rPr>
              <w:t xml:space="preserve"> </w:t>
            </w:r>
            <w:r>
              <w:rPr>
                <w:sz w:val="18"/>
              </w:rPr>
              <w:t>ile</w:t>
            </w:r>
            <w:r>
              <w:rPr>
                <w:spacing w:val="-4"/>
                <w:sz w:val="18"/>
              </w:rPr>
              <w:t xml:space="preserve"> </w:t>
            </w:r>
            <w:r>
              <w:rPr>
                <w:sz w:val="18"/>
              </w:rPr>
              <w:t>emniyet</w:t>
            </w:r>
            <w:r>
              <w:rPr>
                <w:spacing w:val="-4"/>
                <w:sz w:val="18"/>
              </w:rPr>
              <w:t xml:space="preserve"> </w:t>
            </w:r>
            <w:r>
              <w:rPr>
                <w:sz w:val="18"/>
              </w:rPr>
              <w:t>trafik</w:t>
            </w:r>
            <w:r>
              <w:rPr>
                <w:spacing w:val="-4"/>
                <w:sz w:val="18"/>
              </w:rPr>
              <w:t xml:space="preserve"> </w:t>
            </w:r>
            <w:r>
              <w:rPr>
                <w:sz w:val="18"/>
              </w:rPr>
              <w:t>şube müdürlüğü, normal zamanlarda yolları açık tutmakla yükümlüdür. Bunlar, yangın anında ulaşımın sağlanması için, park edilmiş araçlara veya özel mülkiyete zarar vermeyecek tedbirleri alarak ulaşım yollarını açma yetkisine sahiptirler.</w:t>
            </w:r>
          </w:p>
          <w:p w14:paraId="6724101B" w14:textId="77777777" w:rsidR="007B7531" w:rsidRDefault="00000000">
            <w:pPr>
              <w:pStyle w:val="TableParagraph"/>
              <w:numPr>
                <w:ilvl w:val="0"/>
                <w:numId w:val="14"/>
              </w:numPr>
              <w:tabs>
                <w:tab w:val="left" w:pos="364"/>
              </w:tabs>
              <w:spacing w:line="242" w:lineRule="auto"/>
              <w:ind w:right="145" w:firstLine="0"/>
              <w:rPr>
                <w:sz w:val="18"/>
              </w:rPr>
            </w:pPr>
            <w:r>
              <w:rPr>
                <w:sz w:val="18"/>
              </w:rPr>
              <w:t>İtfaiye</w:t>
            </w:r>
            <w:r>
              <w:rPr>
                <w:spacing w:val="-4"/>
                <w:sz w:val="18"/>
              </w:rPr>
              <w:t xml:space="preserve"> </w:t>
            </w:r>
            <w:r>
              <w:rPr>
                <w:sz w:val="18"/>
              </w:rPr>
              <w:t>araçlarının</w:t>
            </w:r>
            <w:r>
              <w:rPr>
                <w:spacing w:val="-4"/>
                <w:sz w:val="18"/>
              </w:rPr>
              <w:t xml:space="preserve"> </w:t>
            </w:r>
            <w:r>
              <w:rPr>
                <w:sz w:val="18"/>
              </w:rPr>
              <w:t>yaklaşabildiği</w:t>
            </w:r>
            <w:r>
              <w:rPr>
                <w:spacing w:val="-4"/>
                <w:sz w:val="18"/>
              </w:rPr>
              <w:t xml:space="preserve"> </w:t>
            </w:r>
            <w:r>
              <w:rPr>
                <w:sz w:val="18"/>
              </w:rPr>
              <w:t>son</w:t>
            </w:r>
            <w:r>
              <w:rPr>
                <w:spacing w:val="-4"/>
                <w:sz w:val="18"/>
              </w:rPr>
              <w:t xml:space="preserve"> </w:t>
            </w:r>
            <w:r>
              <w:rPr>
                <w:sz w:val="18"/>
              </w:rPr>
              <w:t>noktadan</w:t>
            </w:r>
            <w:r>
              <w:rPr>
                <w:spacing w:val="-5"/>
                <w:sz w:val="18"/>
              </w:rPr>
              <w:t xml:space="preserve"> </w:t>
            </w:r>
            <w:r>
              <w:rPr>
                <w:sz w:val="18"/>
              </w:rPr>
              <w:t>binanın</w:t>
            </w:r>
            <w:r>
              <w:rPr>
                <w:spacing w:val="-5"/>
                <w:sz w:val="18"/>
              </w:rPr>
              <w:t xml:space="preserve"> </w:t>
            </w:r>
            <w:r>
              <w:rPr>
                <w:sz w:val="18"/>
              </w:rPr>
              <w:t>dış</w:t>
            </w:r>
            <w:r>
              <w:rPr>
                <w:spacing w:val="-4"/>
                <w:sz w:val="18"/>
              </w:rPr>
              <w:t xml:space="preserve"> </w:t>
            </w:r>
            <w:r>
              <w:rPr>
                <w:sz w:val="18"/>
              </w:rPr>
              <w:t>cephesindeki</w:t>
            </w:r>
            <w:r>
              <w:rPr>
                <w:spacing w:val="-4"/>
                <w:sz w:val="18"/>
              </w:rPr>
              <w:t xml:space="preserve"> </w:t>
            </w:r>
            <w:r>
              <w:rPr>
                <w:sz w:val="18"/>
              </w:rPr>
              <w:t>herhangi</w:t>
            </w:r>
            <w:r>
              <w:rPr>
                <w:spacing w:val="-5"/>
                <w:sz w:val="18"/>
              </w:rPr>
              <w:t xml:space="preserve"> </w:t>
            </w:r>
            <w:r>
              <w:rPr>
                <w:sz w:val="18"/>
              </w:rPr>
              <w:t>bir noktasına olan yatay uzaklık en çok 45 m olabilir.</w:t>
            </w:r>
          </w:p>
          <w:p w14:paraId="6D8AC1A2" w14:textId="77777777" w:rsidR="007B7531" w:rsidRDefault="00000000">
            <w:pPr>
              <w:pStyle w:val="TableParagraph"/>
              <w:numPr>
                <w:ilvl w:val="0"/>
                <w:numId w:val="14"/>
              </w:numPr>
              <w:tabs>
                <w:tab w:val="left" w:pos="364"/>
              </w:tabs>
              <w:ind w:right="181" w:firstLine="0"/>
              <w:rPr>
                <w:sz w:val="18"/>
              </w:rPr>
            </w:pPr>
            <w:r>
              <w:rPr>
                <w:sz w:val="18"/>
              </w:rPr>
              <w:t>İç ulaşım yolları, herhangi bir binaya ana yoldan erişimi sağlayan yollardır. İç ulaşım</w:t>
            </w:r>
            <w:r>
              <w:rPr>
                <w:spacing w:val="-3"/>
                <w:sz w:val="18"/>
              </w:rPr>
              <w:t xml:space="preserve"> </w:t>
            </w:r>
            <w:r>
              <w:rPr>
                <w:sz w:val="18"/>
              </w:rPr>
              <w:t>yollarında</w:t>
            </w:r>
            <w:r>
              <w:rPr>
                <w:spacing w:val="-3"/>
                <w:sz w:val="18"/>
              </w:rPr>
              <w:t xml:space="preserve"> </w:t>
            </w:r>
            <w:r>
              <w:rPr>
                <w:sz w:val="18"/>
              </w:rPr>
              <w:t>olağan</w:t>
            </w:r>
            <w:r>
              <w:rPr>
                <w:spacing w:val="-3"/>
                <w:sz w:val="18"/>
              </w:rPr>
              <w:t xml:space="preserve"> </w:t>
            </w:r>
            <w:r>
              <w:rPr>
                <w:sz w:val="18"/>
              </w:rPr>
              <w:t>genişlik</w:t>
            </w:r>
            <w:r>
              <w:rPr>
                <w:spacing w:val="-3"/>
                <w:sz w:val="18"/>
              </w:rPr>
              <w:t xml:space="preserve"> </w:t>
            </w:r>
            <w:r>
              <w:rPr>
                <w:sz w:val="18"/>
              </w:rPr>
              <w:t>en</w:t>
            </w:r>
            <w:r>
              <w:rPr>
                <w:spacing w:val="-3"/>
                <w:sz w:val="18"/>
              </w:rPr>
              <w:t xml:space="preserve"> </w:t>
            </w:r>
            <w:r>
              <w:rPr>
                <w:sz w:val="18"/>
              </w:rPr>
              <w:t>az</w:t>
            </w:r>
            <w:r>
              <w:rPr>
                <w:spacing w:val="-3"/>
                <w:sz w:val="18"/>
              </w:rPr>
              <w:t xml:space="preserve"> </w:t>
            </w:r>
            <w:r>
              <w:rPr>
                <w:sz w:val="18"/>
              </w:rPr>
              <w:t>4</w:t>
            </w:r>
            <w:r>
              <w:rPr>
                <w:spacing w:val="-3"/>
                <w:sz w:val="18"/>
              </w:rPr>
              <w:t xml:space="preserve"> </w:t>
            </w:r>
            <w:r>
              <w:rPr>
                <w:sz w:val="18"/>
              </w:rPr>
              <w:t>m</w:t>
            </w:r>
            <w:r>
              <w:rPr>
                <w:spacing w:val="-3"/>
                <w:sz w:val="18"/>
              </w:rPr>
              <w:t xml:space="preserve"> </w:t>
            </w:r>
            <w:r>
              <w:rPr>
                <w:sz w:val="18"/>
              </w:rPr>
              <w:t>ve</w:t>
            </w:r>
            <w:r>
              <w:rPr>
                <w:spacing w:val="-3"/>
                <w:sz w:val="18"/>
              </w:rPr>
              <w:t xml:space="preserve"> </w:t>
            </w:r>
            <w:r>
              <w:rPr>
                <w:sz w:val="18"/>
              </w:rPr>
              <w:t>çıkmaz</w:t>
            </w:r>
            <w:r>
              <w:rPr>
                <w:spacing w:val="-3"/>
                <w:sz w:val="18"/>
              </w:rPr>
              <w:t xml:space="preserve"> </w:t>
            </w:r>
            <w:r>
              <w:rPr>
                <w:sz w:val="18"/>
              </w:rPr>
              <w:t>sokak</w:t>
            </w:r>
            <w:r>
              <w:rPr>
                <w:spacing w:val="-3"/>
                <w:sz w:val="18"/>
              </w:rPr>
              <w:t xml:space="preserve"> </w:t>
            </w:r>
            <w:r>
              <w:rPr>
                <w:sz w:val="18"/>
              </w:rPr>
              <w:t>bulunması</w:t>
            </w:r>
            <w:r>
              <w:rPr>
                <w:spacing w:val="-3"/>
                <w:sz w:val="18"/>
              </w:rPr>
              <w:t xml:space="preserve"> </w:t>
            </w:r>
            <w:r>
              <w:rPr>
                <w:sz w:val="18"/>
              </w:rPr>
              <w:t>hâlinde</w:t>
            </w:r>
            <w:r>
              <w:rPr>
                <w:spacing w:val="-3"/>
                <w:sz w:val="18"/>
              </w:rPr>
              <w:t xml:space="preserve"> </w:t>
            </w:r>
            <w:r>
              <w:rPr>
                <w:sz w:val="18"/>
              </w:rPr>
              <w:t>en</w:t>
            </w:r>
            <w:r>
              <w:rPr>
                <w:spacing w:val="-3"/>
                <w:sz w:val="18"/>
              </w:rPr>
              <w:t xml:space="preserve"> </w:t>
            </w:r>
            <w:r>
              <w:rPr>
                <w:sz w:val="18"/>
              </w:rPr>
              <w:t>az</w:t>
            </w:r>
            <w:r>
              <w:rPr>
                <w:spacing w:val="-3"/>
                <w:sz w:val="18"/>
              </w:rPr>
              <w:t xml:space="preserve"> </w:t>
            </w:r>
            <w:r>
              <w:rPr>
                <w:sz w:val="18"/>
              </w:rPr>
              <w:t xml:space="preserve">8 m olur. Dönemeçte iç yarıçap en az 11 m, dış yarıçap en az 15 m, eğim en çok % 6 ve düşey </w:t>
            </w:r>
            <w:proofErr w:type="spellStart"/>
            <w:r>
              <w:rPr>
                <w:sz w:val="18"/>
              </w:rPr>
              <w:t>kurp</w:t>
            </w:r>
            <w:proofErr w:type="spellEnd"/>
            <w:r>
              <w:rPr>
                <w:sz w:val="18"/>
              </w:rPr>
              <w:t xml:space="preserve"> en az R=100 m yarıçaplı olur. Serbest yükseklik, en az 4 m ve taşıma yükü 10 tonluk arka dingil yükü düşünülerek en az 15 ton alınır.</w:t>
            </w:r>
          </w:p>
          <w:p w14:paraId="7F335E48" w14:textId="77777777" w:rsidR="007B7531" w:rsidRDefault="00000000">
            <w:pPr>
              <w:pStyle w:val="TableParagraph"/>
              <w:numPr>
                <w:ilvl w:val="0"/>
                <w:numId w:val="14"/>
              </w:numPr>
              <w:tabs>
                <w:tab w:val="left" w:pos="364"/>
              </w:tabs>
              <w:ind w:right="125" w:firstLine="0"/>
              <w:rPr>
                <w:sz w:val="18"/>
              </w:rPr>
            </w:pPr>
            <w:r>
              <w:rPr>
                <w:sz w:val="18"/>
              </w:rPr>
              <w:t>İç</w:t>
            </w:r>
            <w:r>
              <w:rPr>
                <w:spacing w:val="-3"/>
                <w:sz w:val="18"/>
              </w:rPr>
              <w:t xml:space="preserve"> </w:t>
            </w:r>
            <w:r>
              <w:rPr>
                <w:sz w:val="18"/>
              </w:rPr>
              <w:t>ulaşım</w:t>
            </w:r>
            <w:r>
              <w:rPr>
                <w:spacing w:val="-4"/>
                <w:sz w:val="18"/>
              </w:rPr>
              <w:t xml:space="preserve"> </w:t>
            </w:r>
            <w:r>
              <w:rPr>
                <w:sz w:val="18"/>
              </w:rPr>
              <w:t>yolundan</w:t>
            </w:r>
            <w:r>
              <w:rPr>
                <w:spacing w:val="-4"/>
                <w:sz w:val="18"/>
              </w:rPr>
              <w:t xml:space="preserve"> </w:t>
            </w:r>
            <w:r>
              <w:rPr>
                <w:sz w:val="18"/>
              </w:rPr>
              <w:t>binaya</w:t>
            </w:r>
            <w:r>
              <w:rPr>
                <w:spacing w:val="-3"/>
                <w:sz w:val="18"/>
              </w:rPr>
              <w:t xml:space="preserve"> </w:t>
            </w:r>
            <w:r>
              <w:rPr>
                <w:sz w:val="18"/>
              </w:rPr>
              <w:t>erişim</w:t>
            </w:r>
            <w:r>
              <w:rPr>
                <w:spacing w:val="-3"/>
                <w:sz w:val="18"/>
              </w:rPr>
              <w:t xml:space="preserve"> </w:t>
            </w:r>
            <w:r>
              <w:rPr>
                <w:sz w:val="18"/>
              </w:rPr>
              <w:t>için</w:t>
            </w:r>
            <w:r>
              <w:rPr>
                <w:spacing w:val="-3"/>
                <w:sz w:val="18"/>
              </w:rPr>
              <w:t xml:space="preserve"> </w:t>
            </w:r>
            <w:r>
              <w:rPr>
                <w:sz w:val="18"/>
              </w:rPr>
              <w:t>gerekli</w:t>
            </w:r>
            <w:r>
              <w:rPr>
                <w:spacing w:val="-3"/>
                <w:sz w:val="18"/>
              </w:rPr>
              <w:t xml:space="preserve"> </w:t>
            </w:r>
            <w:r>
              <w:rPr>
                <w:sz w:val="18"/>
              </w:rPr>
              <w:t>açılı</w:t>
            </w:r>
            <w:r>
              <w:rPr>
                <w:spacing w:val="-4"/>
                <w:sz w:val="18"/>
              </w:rPr>
              <w:t xml:space="preserve"> </w:t>
            </w:r>
            <w:r>
              <w:rPr>
                <w:sz w:val="18"/>
              </w:rPr>
              <w:t>mesafe,</w:t>
            </w:r>
            <w:r>
              <w:rPr>
                <w:spacing w:val="-3"/>
                <w:sz w:val="18"/>
              </w:rPr>
              <w:t xml:space="preserve"> </w:t>
            </w:r>
            <w:r>
              <w:rPr>
                <w:sz w:val="18"/>
              </w:rPr>
              <w:t>o</w:t>
            </w:r>
            <w:r>
              <w:rPr>
                <w:spacing w:val="-3"/>
                <w:sz w:val="18"/>
              </w:rPr>
              <w:t xml:space="preserve"> </w:t>
            </w:r>
            <w:r>
              <w:rPr>
                <w:sz w:val="18"/>
              </w:rPr>
              <w:t>bölgeye</w:t>
            </w:r>
            <w:r>
              <w:rPr>
                <w:spacing w:val="-3"/>
                <w:sz w:val="18"/>
              </w:rPr>
              <w:t xml:space="preserve"> </w:t>
            </w:r>
            <w:r>
              <w:rPr>
                <w:sz w:val="18"/>
              </w:rPr>
              <w:t>hizmet</w:t>
            </w:r>
            <w:r>
              <w:rPr>
                <w:spacing w:val="-3"/>
                <w:sz w:val="18"/>
              </w:rPr>
              <w:t xml:space="preserve"> </w:t>
            </w:r>
            <w:r>
              <w:rPr>
                <w:sz w:val="18"/>
              </w:rPr>
              <w:t>verecek itfaiyede bulunan araçların erişim imkânlarından daha uzak ise, itfaiye aracının binaya yanaşmasına engel olabilecek çevre veya bahçe duvarları, itfaiye aracı tarafından kolaylıkla yıkılabilecek şekilde zayıf olarak yapılır. Bu şekilde zayıf olarak yapılan duvar bölümü, en az 8 m uzunluğunda olur; kolayca görünebilecek şekilde kırmızı çapraz işaret konularak gösterilir ve önüne araç park edilemez.</w:t>
            </w:r>
          </w:p>
          <w:p w14:paraId="70B4E8DD" w14:textId="77777777" w:rsidR="007B7531" w:rsidRDefault="00000000">
            <w:pPr>
              <w:pStyle w:val="TableParagraph"/>
              <w:numPr>
                <w:ilvl w:val="0"/>
                <w:numId w:val="14"/>
              </w:numPr>
              <w:tabs>
                <w:tab w:val="left" w:pos="394"/>
              </w:tabs>
              <w:ind w:right="94" w:firstLine="0"/>
              <w:jc w:val="both"/>
              <w:rPr>
                <w:sz w:val="18"/>
              </w:rPr>
            </w:pPr>
            <w:r>
              <w:rPr>
                <w:b/>
                <w:sz w:val="18"/>
              </w:rPr>
              <w:t xml:space="preserve">(Ek:RG-20/11/2021-31665-CK-4825/6 </w:t>
            </w:r>
            <w:proofErr w:type="spellStart"/>
            <w:r>
              <w:rPr>
                <w:b/>
                <w:sz w:val="18"/>
              </w:rPr>
              <w:t>md.</w:t>
            </w:r>
            <w:proofErr w:type="spellEnd"/>
            <w:r>
              <w:rPr>
                <w:b/>
                <w:sz w:val="18"/>
              </w:rPr>
              <w:t xml:space="preserve">) </w:t>
            </w:r>
            <w:r>
              <w:rPr>
                <w:sz w:val="18"/>
              </w:rPr>
              <w:t xml:space="preserve">7 </w:t>
            </w:r>
            <w:proofErr w:type="spellStart"/>
            <w:r>
              <w:rPr>
                <w:sz w:val="18"/>
              </w:rPr>
              <w:t>nci</w:t>
            </w:r>
            <w:proofErr w:type="spellEnd"/>
            <w:r>
              <w:rPr>
                <w:sz w:val="18"/>
              </w:rPr>
              <w:t xml:space="preserve"> maddenin on ikinci fıkrasında belirtilen</w:t>
            </w:r>
            <w:r>
              <w:rPr>
                <w:spacing w:val="-9"/>
                <w:sz w:val="18"/>
              </w:rPr>
              <w:t xml:space="preserve"> </w:t>
            </w:r>
            <w:r>
              <w:rPr>
                <w:sz w:val="18"/>
              </w:rPr>
              <w:t>alanlarda,</w:t>
            </w:r>
            <w:r>
              <w:rPr>
                <w:spacing w:val="-8"/>
                <w:sz w:val="18"/>
              </w:rPr>
              <w:t xml:space="preserve"> </w:t>
            </w:r>
            <w:r>
              <w:rPr>
                <w:sz w:val="18"/>
              </w:rPr>
              <w:t>orman</w:t>
            </w:r>
            <w:r>
              <w:rPr>
                <w:spacing w:val="-8"/>
                <w:sz w:val="18"/>
              </w:rPr>
              <w:t xml:space="preserve"> </w:t>
            </w:r>
            <w:r>
              <w:rPr>
                <w:sz w:val="18"/>
              </w:rPr>
              <w:t>ile</w:t>
            </w:r>
            <w:r>
              <w:rPr>
                <w:spacing w:val="-9"/>
                <w:sz w:val="18"/>
              </w:rPr>
              <w:t xml:space="preserve"> </w:t>
            </w:r>
            <w:r>
              <w:rPr>
                <w:sz w:val="18"/>
              </w:rPr>
              <w:t>parsel</w:t>
            </w:r>
            <w:r>
              <w:rPr>
                <w:spacing w:val="-8"/>
                <w:sz w:val="18"/>
              </w:rPr>
              <w:t xml:space="preserve"> </w:t>
            </w:r>
            <w:r>
              <w:rPr>
                <w:sz w:val="18"/>
              </w:rPr>
              <w:t>sınırı</w:t>
            </w:r>
            <w:r>
              <w:rPr>
                <w:spacing w:val="-8"/>
                <w:sz w:val="18"/>
              </w:rPr>
              <w:t xml:space="preserve"> </w:t>
            </w:r>
            <w:r>
              <w:rPr>
                <w:sz w:val="18"/>
              </w:rPr>
              <w:t>arasında</w:t>
            </w:r>
            <w:r>
              <w:rPr>
                <w:spacing w:val="-8"/>
                <w:sz w:val="18"/>
              </w:rPr>
              <w:t xml:space="preserve"> </w:t>
            </w:r>
            <w:r>
              <w:rPr>
                <w:sz w:val="18"/>
              </w:rPr>
              <w:t>21</w:t>
            </w:r>
            <w:r>
              <w:rPr>
                <w:spacing w:val="-9"/>
                <w:sz w:val="18"/>
              </w:rPr>
              <w:t xml:space="preserve"> </w:t>
            </w:r>
            <w:r>
              <w:rPr>
                <w:sz w:val="18"/>
              </w:rPr>
              <w:t>inci</w:t>
            </w:r>
            <w:r>
              <w:rPr>
                <w:spacing w:val="-8"/>
                <w:sz w:val="18"/>
              </w:rPr>
              <w:t xml:space="preserve"> </w:t>
            </w:r>
            <w:r>
              <w:rPr>
                <w:sz w:val="18"/>
              </w:rPr>
              <w:t>maddenin</w:t>
            </w:r>
            <w:r>
              <w:rPr>
                <w:spacing w:val="-8"/>
                <w:sz w:val="18"/>
              </w:rPr>
              <w:t xml:space="preserve"> </w:t>
            </w:r>
            <w:r>
              <w:rPr>
                <w:sz w:val="18"/>
              </w:rPr>
              <w:t>yedinci</w:t>
            </w:r>
            <w:r>
              <w:rPr>
                <w:spacing w:val="-8"/>
                <w:sz w:val="18"/>
              </w:rPr>
              <w:t xml:space="preserve"> </w:t>
            </w:r>
            <w:r>
              <w:rPr>
                <w:sz w:val="18"/>
              </w:rPr>
              <w:t>fıkrasındaki koşulun sağlanamaması hâlinde binaların parsel sınırında üçüncü fıkrada belirtildiği şekilde</w:t>
            </w:r>
            <w:r>
              <w:rPr>
                <w:spacing w:val="-3"/>
                <w:sz w:val="18"/>
              </w:rPr>
              <w:t xml:space="preserve"> </w:t>
            </w:r>
            <w:r>
              <w:rPr>
                <w:sz w:val="18"/>
              </w:rPr>
              <w:t>orman</w:t>
            </w:r>
            <w:r>
              <w:rPr>
                <w:spacing w:val="-2"/>
                <w:sz w:val="18"/>
              </w:rPr>
              <w:t xml:space="preserve"> </w:t>
            </w:r>
            <w:r>
              <w:rPr>
                <w:sz w:val="18"/>
              </w:rPr>
              <w:t>sınırı</w:t>
            </w:r>
            <w:r>
              <w:rPr>
                <w:spacing w:val="-1"/>
                <w:sz w:val="18"/>
              </w:rPr>
              <w:t xml:space="preserve"> </w:t>
            </w:r>
            <w:r>
              <w:rPr>
                <w:sz w:val="18"/>
              </w:rPr>
              <w:t>boyunca</w:t>
            </w:r>
            <w:r>
              <w:rPr>
                <w:spacing w:val="-2"/>
                <w:sz w:val="18"/>
              </w:rPr>
              <w:t xml:space="preserve"> </w:t>
            </w:r>
            <w:r>
              <w:rPr>
                <w:sz w:val="18"/>
              </w:rPr>
              <w:t>beton</w:t>
            </w:r>
            <w:r>
              <w:rPr>
                <w:spacing w:val="-3"/>
                <w:sz w:val="18"/>
              </w:rPr>
              <w:t xml:space="preserve"> </w:t>
            </w:r>
            <w:r>
              <w:rPr>
                <w:sz w:val="18"/>
              </w:rPr>
              <w:t>iç</w:t>
            </w:r>
            <w:r>
              <w:rPr>
                <w:spacing w:val="-1"/>
                <w:sz w:val="18"/>
              </w:rPr>
              <w:t xml:space="preserve"> </w:t>
            </w:r>
            <w:r>
              <w:rPr>
                <w:sz w:val="18"/>
              </w:rPr>
              <w:t>ulaşım</w:t>
            </w:r>
            <w:r>
              <w:rPr>
                <w:spacing w:val="-6"/>
                <w:sz w:val="18"/>
              </w:rPr>
              <w:t xml:space="preserve"> </w:t>
            </w:r>
            <w:r>
              <w:rPr>
                <w:sz w:val="18"/>
              </w:rPr>
              <w:t>yolu</w:t>
            </w:r>
            <w:r>
              <w:rPr>
                <w:spacing w:val="-1"/>
                <w:sz w:val="18"/>
              </w:rPr>
              <w:t xml:space="preserve"> </w:t>
            </w:r>
            <w:r>
              <w:rPr>
                <w:sz w:val="18"/>
              </w:rPr>
              <w:t>yapılır.</w:t>
            </w:r>
            <w:r>
              <w:rPr>
                <w:spacing w:val="-2"/>
                <w:sz w:val="18"/>
              </w:rPr>
              <w:t xml:space="preserve"> </w:t>
            </w:r>
            <w:r>
              <w:rPr>
                <w:sz w:val="18"/>
              </w:rPr>
              <w:t>Bu</w:t>
            </w:r>
            <w:r>
              <w:rPr>
                <w:spacing w:val="-1"/>
                <w:sz w:val="18"/>
              </w:rPr>
              <w:t xml:space="preserve"> </w:t>
            </w:r>
            <w:r>
              <w:rPr>
                <w:sz w:val="18"/>
              </w:rPr>
              <w:t>yollara</w:t>
            </w:r>
            <w:r>
              <w:rPr>
                <w:spacing w:val="-6"/>
                <w:sz w:val="18"/>
              </w:rPr>
              <w:t xml:space="preserve"> </w:t>
            </w:r>
            <w:r>
              <w:rPr>
                <w:sz w:val="18"/>
              </w:rPr>
              <w:t>araç</w:t>
            </w:r>
            <w:r>
              <w:rPr>
                <w:spacing w:val="-1"/>
                <w:sz w:val="18"/>
              </w:rPr>
              <w:t xml:space="preserve"> </w:t>
            </w:r>
            <w:r>
              <w:rPr>
                <w:sz w:val="18"/>
              </w:rPr>
              <w:t>park</w:t>
            </w:r>
            <w:r>
              <w:rPr>
                <w:spacing w:val="-1"/>
                <w:sz w:val="18"/>
              </w:rPr>
              <w:t xml:space="preserve"> </w:t>
            </w:r>
            <w:r>
              <w:rPr>
                <w:spacing w:val="-2"/>
                <w:sz w:val="18"/>
              </w:rPr>
              <w:t>edilemez,</w:t>
            </w:r>
          </w:p>
          <w:p w14:paraId="67565819" w14:textId="77777777" w:rsidR="007B7531" w:rsidRDefault="00000000">
            <w:pPr>
              <w:pStyle w:val="TableParagraph"/>
              <w:spacing w:line="190" w:lineRule="exact"/>
              <w:jc w:val="both"/>
              <w:rPr>
                <w:sz w:val="18"/>
              </w:rPr>
            </w:pPr>
            <w:r>
              <w:rPr>
                <w:sz w:val="18"/>
              </w:rPr>
              <w:t>itfaiye</w:t>
            </w:r>
            <w:r>
              <w:rPr>
                <w:spacing w:val="-7"/>
                <w:sz w:val="18"/>
              </w:rPr>
              <w:t xml:space="preserve"> </w:t>
            </w:r>
            <w:r>
              <w:rPr>
                <w:sz w:val="18"/>
              </w:rPr>
              <w:t>araçlarının</w:t>
            </w:r>
            <w:r>
              <w:rPr>
                <w:spacing w:val="-6"/>
                <w:sz w:val="18"/>
              </w:rPr>
              <w:t xml:space="preserve"> </w:t>
            </w:r>
            <w:r>
              <w:rPr>
                <w:sz w:val="18"/>
              </w:rPr>
              <w:t>geçişine</w:t>
            </w:r>
            <w:r>
              <w:rPr>
                <w:spacing w:val="-5"/>
                <w:sz w:val="18"/>
              </w:rPr>
              <w:t xml:space="preserve"> </w:t>
            </w:r>
            <w:r>
              <w:rPr>
                <w:sz w:val="18"/>
              </w:rPr>
              <w:t>engel</w:t>
            </w:r>
            <w:r>
              <w:rPr>
                <w:spacing w:val="-6"/>
                <w:sz w:val="18"/>
              </w:rPr>
              <w:t xml:space="preserve"> </w:t>
            </w:r>
            <w:r>
              <w:rPr>
                <w:sz w:val="18"/>
              </w:rPr>
              <w:t>olacak</w:t>
            </w:r>
            <w:r>
              <w:rPr>
                <w:spacing w:val="-6"/>
                <w:sz w:val="18"/>
              </w:rPr>
              <w:t xml:space="preserve"> </w:t>
            </w:r>
            <w:r>
              <w:rPr>
                <w:sz w:val="18"/>
              </w:rPr>
              <w:t>şekilde</w:t>
            </w:r>
            <w:r>
              <w:rPr>
                <w:spacing w:val="-6"/>
                <w:sz w:val="18"/>
              </w:rPr>
              <w:t xml:space="preserve"> </w:t>
            </w:r>
            <w:r>
              <w:rPr>
                <w:sz w:val="18"/>
              </w:rPr>
              <w:t>malzeme</w:t>
            </w:r>
            <w:r>
              <w:rPr>
                <w:spacing w:val="-5"/>
                <w:sz w:val="18"/>
              </w:rPr>
              <w:t xml:space="preserve"> </w:t>
            </w:r>
            <w:r>
              <w:rPr>
                <w:spacing w:val="-2"/>
                <w:sz w:val="18"/>
              </w:rPr>
              <w:t>depolanamaz.</w:t>
            </w:r>
          </w:p>
        </w:tc>
        <w:tc>
          <w:tcPr>
            <w:tcW w:w="875" w:type="dxa"/>
          </w:tcPr>
          <w:p w14:paraId="767EB3FC" w14:textId="360A06E3" w:rsidR="007B7531" w:rsidRDefault="007B7531">
            <w:pPr>
              <w:pStyle w:val="TableParagraph"/>
              <w:ind w:left="0"/>
              <w:rPr>
                <w:sz w:val="18"/>
              </w:rPr>
            </w:pPr>
          </w:p>
        </w:tc>
        <w:tc>
          <w:tcPr>
            <w:tcW w:w="1025" w:type="dxa"/>
          </w:tcPr>
          <w:p w14:paraId="75CBC2E1" w14:textId="77777777" w:rsidR="007B7531" w:rsidRDefault="007B7531">
            <w:pPr>
              <w:pStyle w:val="TableParagraph"/>
              <w:ind w:left="0"/>
              <w:rPr>
                <w:sz w:val="18"/>
              </w:rPr>
            </w:pPr>
          </w:p>
        </w:tc>
        <w:tc>
          <w:tcPr>
            <w:tcW w:w="1421" w:type="dxa"/>
          </w:tcPr>
          <w:p w14:paraId="25002727" w14:textId="77777777" w:rsidR="007B7531" w:rsidRDefault="007B7531">
            <w:pPr>
              <w:pStyle w:val="TableParagraph"/>
              <w:ind w:left="0"/>
              <w:rPr>
                <w:sz w:val="18"/>
              </w:rPr>
            </w:pPr>
          </w:p>
        </w:tc>
      </w:tr>
      <w:tr w:rsidR="007B7531" w14:paraId="62B4E475" w14:textId="77777777">
        <w:trPr>
          <w:trHeight w:val="3725"/>
        </w:trPr>
        <w:tc>
          <w:tcPr>
            <w:tcW w:w="425" w:type="dxa"/>
          </w:tcPr>
          <w:p w14:paraId="7810FFB5" w14:textId="77777777" w:rsidR="007B7531" w:rsidRDefault="00000000">
            <w:pPr>
              <w:pStyle w:val="TableParagraph"/>
              <w:spacing w:line="204" w:lineRule="exact"/>
              <w:ind w:left="90" w:right="104"/>
              <w:jc w:val="center"/>
              <w:rPr>
                <w:sz w:val="18"/>
              </w:rPr>
            </w:pPr>
            <w:r>
              <w:rPr>
                <w:spacing w:val="-5"/>
                <w:sz w:val="18"/>
              </w:rPr>
              <w:t>12</w:t>
            </w:r>
          </w:p>
        </w:tc>
        <w:tc>
          <w:tcPr>
            <w:tcW w:w="6608" w:type="dxa"/>
          </w:tcPr>
          <w:p w14:paraId="3F2ECA00" w14:textId="77777777" w:rsidR="007B7531" w:rsidRDefault="00000000">
            <w:pPr>
              <w:pStyle w:val="TableParagraph"/>
              <w:spacing w:line="204" w:lineRule="exact"/>
              <w:rPr>
                <w:b/>
                <w:sz w:val="18"/>
              </w:rPr>
            </w:pPr>
            <w:r>
              <w:rPr>
                <w:b/>
                <w:sz w:val="18"/>
              </w:rPr>
              <w:t>Taşınabilir</w:t>
            </w:r>
            <w:r>
              <w:rPr>
                <w:b/>
                <w:spacing w:val="-8"/>
                <w:sz w:val="18"/>
              </w:rPr>
              <w:t xml:space="preserve"> </w:t>
            </w:r>
            <w:r>
              <w:rPr>
                <w:b/>
                <w:sz w:val="18"/>
              </w:rPr>
              <w:t>yangın</w:t>
            </w:r>
            <w:r>
              <w:rPr>
                <w:b/>
                <w:spacing w:val="-7"/>
                <w:sz w:val="18"/>
              </w:rPr>
              <w:t xml:space="preserve"> </w:t>
            </w:r>
            <w:r>
              <w:rPr>
                <w:b/>
                <w:sz w:val="18"/>
              </w:rPr>
              <w:t>söndürme</w:t>
            </w:r>
            <w:r>
              <w:rPr>
                <w:b/>
                <w:spacing w:val="-6"/>
                <w:sz w:val="18"/>
              </w:rPr>
              <w:t xml:space="preserve"> </w:t>
            </w:r>
            <w:r>
              <w:rPr>
                <w:b/>
                <w:sz w:val="18"/>
              </w:rPr>
              <w:t>cihazları</w:t>
            </w:r>
            <w:r>
              <w:rPr>
                <w:b/>
                <w:spacing w:val="-8"/>
                <w:sz w:val="18"/>
              </w:rPr>
              <w:t xml:space="preserve"> </w:t>
            </w:r>
            <w:r>
              <w:rPr>
                <w:b/>
                <w:sz w:val="18"/>
              </w:rPr>
              <w:t>(yangın</w:t>
            </w:r>
            <w:r>
              <w:rPr>
                <w:b/>
                <w:spacing w:val="-7"/>
                <w:sz w:val="18"/>
              </w:rPr>
              <w:t xml:space="preserve"> </w:t>
            </w:r>
            <w:r>
              <w:rPr>
                <w:b/>
                <w:sz w:val="18"/>
              </w:rPr>
              <w:t>tüpleri)</w:t>
            </w:r>
            <w:r>
              <w:rPr>
                <w:b/>
                <w:spacing w:val="-7"/>
                <w:sz w:val="18"/>
              </w:rPr>
              <w:t xml:space="preserve"> </w:t>
            </w:r>
            <w:r>
              <w:rPr>
                <w:b/>
                <w:sz w:val="18"/>
              </w:rPr>
              <w:t>mevcut</w:t>
            </w:r>
            <w:r>
              <w:rPr>
                <w:b/>
                <w:spacing w:val="-7"/>
                <w:sz w:val="18"/>
              </w:rPr>
              <w:t xml:space="preserve"> </w:t>
            </w:r>
            <w:r>
              <w:rPr>
                <w:b/>
                <w:spacing w:val="-5"/>
                <w:sz w:val="18"/>
              </w:rPr>
              <w:t>mu?</w:t>
            </w:r>
          </w:p>
          <w:p w14:paraId="01083699" w14:textId="77777777" w:rsidR="007B7531" w:rsidRDefault="00000000">
            <w:pPr>
              <w:pStyle w:val="TableParagraph"/>
              <w:numPr>
                <w:ilvl w:val="0"/>
                <w:numId w:val="13"/>
              </w:numPr>
              <w:tabs>
                <w:tab w:val="left" w:pos="364"/>
              </w:tabs>
              <w:spacing w:before="203" w:line="242" w:lineRule="auto"/>
              <w:ind w:right="555" w:firstLine="0"/>
              <w:rPr>
                <w:sz w:val="18"/>
              </w:rPr>
            </w:pPr>
            <w:r>
              <w:rPr>
                <w:sz w:val="18"/>
              </w:rPr>
              <w:t>Taşınabilir</w:t>
            </w:r>
            <w:r>
              <w:rPr>
                <w:spacing w:val="-4"/>
                <w:sz w:val="18"/>
              </w:rPr>
              <w:t xml:space="preserve"> </w:t>
            </w:r>
            <w:r>
              <w:rPr>
                <w:sz w:val="18"/>
              </w:rPr>
              <w:t>söndürme</w:t>
            </w:r>
            <w:r>
              <w:rPr>
                <w:spacing w:val="-4"/>
                <w:sz w:val="18"/>
              </w:rPr>
              <w:t xml:space="preserve"> </w:t>
            </w:r>
            <w:r>
              <w:rPr>
                <w:sz w:val="18"/>
              </w:rPr>
              <w:t>cihazlarının</w:t>
            </w:r>
            <w:r>
              <w:rPr>
                <w:spacing w:val="-5"/>
                <w:sz w:val="18"/>
              </w:rPr>
              <w:t xml:space="preserve"> </w:t>
            </w:r>
            <w:r>
              <w:rPr>
                <w:sz w:val="18"/>
              </w:rPr>
              <w:t>tipi</w:t>
            </w:r>
            <w:r>
              <w:rPr>
                <w:spacing w:val="-4"/>
                <w:sz w:val="18"/>
              </w:rPr>
              <w:t xml:space="preserve"> </w:t>
            </w:r>
            <w:r>
              <w:rPr>
                <w:sz w:val="18"/>
              </w:rPr>
              <w:t>ve</w:t>
            </w:r>
            <w:r>
              <w:rPr>
                <w:spacing w:val="-4"/>
                <w:sz w:val="18"/>
              </w:rPr>
              <w:t xml:space="preserve"> </w:t>
            </w:r>
            <w:r>
              <w:rPr>
                <w:sz w:val="18"/>
              </w:rPr>
              <w:t>sayısı,</w:t>
            </w:r>
            <w:r>
              <w:rPr>
                <w:spacing w:val="-4"/>
                <w:sz w:val="18"/>
              </w:rPr>
              <w:t xml:space="preserve"> </w:t>
            </w:r>
            <w:r>
              <w:rPr>
                <w:sz w:val="18"/>
              </w:rPr>
              <w:t>mekânlarda</w:t>
            </w:r>
            <w:r>
              <w:rPr>
                <w:spacing w:val="-4"/>
                <w:sz w:val="18"/>
              </w:rPr>
              <w:t xml:space="preserve"> </w:t>
            </w:r>
            <w:r>
              <w:rPr>
                <w:sz w:val="18"/>
              </w:rPr>
              <w:t>var</w:t>
            </w:r>
            <w:r>
              <w:rPr>
                <w:spacing w:val="-4"/>
                <w:sz w:val="18"/>
              </w:rPr>
              <w:t xml:space="preserve"> </w:t>
            </w:r>
            <w:r>
              <w:rPr>
                <w:sz w:val="18"/>
              </w:rPr>
              <w:t>olan</w:t>
            </w:r>
            <w:r>
              <w:rPr>
                <w:spacing w:val="-5"/>
                <w:sz w:val="18"/>
              </w:rPr>
              <w:t xml:space="preserve"> </w:t>
            </w:r>
            <w:r>
              <w:rPr>
                <w:sz w:val="18"/>
              </w:rPr>
              <w:t>durum</w:t>
            </w:r>
            <w:r>
              <w:rPr>
                <w:spacing w:val="-4"/>
                <w:sz w:val="18"/>
              </w:rPr>
              <w:t xml:space="preserve"> </w:t>
            </w:r>
            <w:r>
              <w:rPr>
                <w:sz w:val="18"/>
              </w:rPr>
              <w:t>ve risklere göre belirlenir. Buna göre;</w:t>
            </w:r>
          </w:p>
          <w:p w14:paraId="332341D5" w14:textId="77777777" w:rsidR="007B7531" w:rsidRDefault="00000000">
            <w:pPr>
              <w:pStyle w:val="TableParagraph"/>
              <w:numPr>
                <w:ilvl w:val="1"/>
                <w:numId w:val="13"/>
              </w:numPr>
              <w:tabs>
                <w:tab w:val="left" w:pos="294"/>
              </w:tabs>
              <w:spacing w:line="237" w:lineRule="auto"/>
              <w:ind w:right="495" w:firstLine="0"/>
              <w:rPr>
                <w:sz w:val="18"/>
              </w:rPr>
            </w:pPr>
            <w:r>
              <w:rPr>
                <w:sz w:val="18"/>
              </w:rPr>
              <w:t>A</w:t>
            </w:r>
            <w:r>
              <w:rPr>
                <w:spacing w:val="-4"/>
                <w:sz w:val="18"/>
              </w:rPr>
              <w:t xml:space="preserve"> </w:t>
            </w:r>
            <w:r>
              <w:rPr>
                <w:sz w:val="18"/>
              </w:rPr>
              <w:t>sınıfı</w:t>
            </w:r>
            <w:r>
              <w:rPr>
                <w:spacing w:val="-4"/>
                <w:sz w:val="18"/>
              </w:rPr>
              <w:t xml:space="preserve"> </w:t>
            </w:r>
            <w:r>
              <w:rPr>
                <w:sz w:val="18"/>
              </w:rPr>
              <w:t>yangın</w:t>
            </w:r>
            <w:r>
              <w:rPr>
                <w:spacing w:val="-4"/>
                <w:sz w:val="18"/>
              </w:rPr>
              <w:t xml:space="preserve"> </w:t>
            </w:r>
            <w:r>
              <w:rPr>
                <w:sz w:val="18"/>
              </w:rPr>
              <w:t>çıkması</w:t>
            </w:r>
            <w:r>
              <w:rPr>
                <w:spacing w:val="-4"/>
                <w:sz w:val="18"/>
              </w:rPr>
              <w:t xml:space="preserve"> </w:t>
            </w:r>
            <w:r>
              <w:rPr>
                <w:sz w:val="18"/>
              </w:rPr>
              <w:t>muhtemel</w:t>
            </w:r>
            <w:r>
              <w:rPr>
                <w:spacing w:val="-4"/>
                <w:sz w:val="18"/>
              </w:rPr>
              <w:t xml:space="preserve"> </w:t>
            </w:r>
            <w:r>
              <w:rPr>
                <w:sz w:val="18"/>
              </w:rPr>
              <w:t>yerlerde,</w:t>
            </w:r>
            <w:r>
              <w:rPr>
                <w:spacing w:val="-4"/>
                <w:sz w:val="18"/>
              </w:rPr>
              <w:t xml:space="preserve"> </w:t>
            </w:r>
            <w:r>
              <w:rPr>
                <w:sz w:val="18"/>
              </w:rPr>
              <w:t>öncelikle</w:t>
            </w:r>
            <w:r>
              <w:rPr>
                <w:spacing w:val="-4"/>
                <w:sz w:val="18"/>
              </w:rPr>
              <w:t xml:space="preserve"> </w:t>
            </w:r>
            <w:r>
              <w:rPr>
                <w:sz w:val="18"/>
              </w:rPr>
              <w:t>çok</w:t>
            </w:r>
            <w:r>
              <w:rPr>
                <w:spacing w:val="-4"/>
                <w:sz w:val="18"/>
              </w:rPr>
              <w:t xml:space="preserve"> </w:t>
            </w:r>
            <w:r>
              <w:rPr>
                <w:sz w:val="18"/>
              </w:rPr>
              <w:t>maksatlı</w:t>
            </w:r>
            <w:r>
              <w:rPr>
                <w:spacing w:val="-5"/>
                <w:sz w:val="18"/>
              </w:rPr>
              <w:t xml:space="preserve"> </w:t>
            </w:r>
            <w:r>
              <w:rPr>
                <w:sz w:val="18"/>
              </w:rPr>
              <w:t>kuru</w:t>
            </w:r>
            <w:r>
              <w:rPr>
                <w:spacing w:val="-4"/>
                <w:sz w:val="18"/>
              </w:rPr>
              <w:t xml:space="preserve"> </w:t>
            </w:r>
            <w:r>
              <w:rPr>
                <w:sz w:val="18"/>
              </w:rPr>
              <w:t>kimyevi tozlu veya sulu,</w:t>
            </w:r>
          </w:p>
          <w:p w14:paraId="6AA14F56" w14:textId="77777777" w:rsidR="007B7531" w:rsidRDefault="00000000">
            <w:pPr>
              <w:pStyle w:val="TableParagraph"/>
              <w:numPr>
                <w:ilvl w:val="1"/>
                <w:numId w:val="13"/>
              </w:numPr>
              <w:tabs>
                <w:tab w:val="left" w:pos="304"/>
              </w:tabs>
              <w:spacing w:before="2"/>
              <w:ind w:right="1006" w:firstLine="0"/>
              <w:rPr>
                <w:sz w:val="18"/>
              </w:rPr>
            </w:pPr>
            <w:r>
              <w:rPr>
                <w:sz w:val="18"/>
              </w:rPr>
              <w:t>B</w:t>
            </w:r>
            <w:r>
              <w:rPr>
                <w:spacing w:val="-4"/>
                <w:sz w:val="18"/>
              </w:rPr>
              <w:t xml:space="preserve"> </w:t>
            </w:r>
            <w:r>
              <w:rPr>
                <w:sz w:val="18"/>
              </w:rPr>
              <w:t>sınıfı</w:t>
            </w:r>
            <w:r>
              <w:rPr>
                <w:spacing w:val="-4"/>
                <w:sz w:val="18"/>
              </w:rPr>
              <w:t xml:space="preserve"> </w:t>
            </w:r>
            <w:r>
              <w:rPr>
                <w:sz w:val="18"/>
              </w:rPr>
              <w:t>yangın</w:t>
            </w:r>
            <w:r>
              <w:rPr>
                <w:spacing w:val="-4"/>
                <w:sz w:val="18"/>
              </w:rPr>
              <w:t xml:space="preserve"> </w:t>
            </w:r>
            <w:r>
              <w:rPr>
                <w:sz w:val="18"/>
              </w:rPr>
              <w:t>çıkması</w:t>
            </w:r>
            <w:r>
              <w:rPr>
                <w:spacing w:val="-4"/>
                <w:sz w:val="18"/>
              </w:rPr>
              <w:t xml:space="preserve"> </w:t>
            </w:r>
            <w:r>
              <w:rPr>
                <w:sz w:val="18"/>
              </w:rPr>
              <w:t>muhtemel</w:t>
            </w:r>
            <w:r>
              <w:rPr>
                <w:spacing w:val="-4"/>
                <w:sz w:val="18"/>
              </w:rPr>
              <w:t xml:space="preserve"> </w:t>
            </w:r>
            <w:r>
              <w:rPr>
                <w:sz w:val="18"/>
              </w:rPr>
              <w:t>yerlerde,</w:t>
            </w:r>
            <w:r>
              <w:rPr>
                <w:spacing w:val="-4"/>
                <w:sz w:val="18"/>
              </w:rPr>
              <w:t xml:space="preserve"> </w:t>
            </w:r>
            <w:r>
              <w:rPr>
                <w:sz w:val="18"/>
              </w:rPr>
              <w:t>öncelikle</w:t>
            </w:r>
            <w:r>
              <w:rPr>
                <w:spacing w:val="-4"/>
                <w:sz w:val="18"/>
              </w:rPr>
              <w:t xml:space="preserve"> </w:t>
            </w:r>
            <w:r>
              <w:rPr>
                <w:sz w:val="18"/>
              </w:rPr>
              <w:t>kuru</w:t>
            </w:r>
            <w:r>
              <w:rPr>
                <w:spacing w:val="-4"/>
                <w:sz w:val="18"/>
              </w:rPr>
              <w:t xml:space="preserve"> </w:t>
            </w:r>
            <w:r>
              <w:rPr>
                <w:sz w:val="18"/>
              </w:rPr>
              <w:t>kimyevi</w:t>
            </w:r>
            <w:r>
              <w:rPr>
                <w:spacing w:val="-4"/>
                <w:sz w:val="18"/>
              </w:rPr>
              <w:t xml:space="preserve"> </w:t>
            </w:r>
            <w:r>
              <w:rPr>
                <w:sz w:val="18"/>
              </w:rPr>
              <w:t>tozlu, karbondioksitli veya köpüklü,</w:t>
            </w:r>
          </w:p>
          <w:p w14:paraId="496D7C1B" w14:textId="77777777" w:rsidR="007B7531" w:rsidRDefault="00000000">
            <w:pPr>
              <w:pStyle w:val="TableParagraph"/>
              <w:numPr>
                <w:ilvl w:val="1"/>
                <w:numId w:val="13"/>
              </w:numPr>
              <w:tabs>
                <w:tab w:val="left" w:pos="294"/>
              </w:tabs>
              <w:spacing w:before="1"/>
              <w:ind w:right="675" w:firstLine="0"/>
              <w:rPr>
                <w:sz w:val="18"/>
              </w:rPr>
            </w:pPr>
            <w:r>
              <w:rPr>
                <w:sz w:val="18"/>
              </w:rPr>
              <w:t>C</w:t>
            </w:r>
            <w:r>
              <w:rPr>
                <w:spacing w:val="-4"/>
                <w:sz w:val="18"/>
              </w:rPr>
              <w:t xml:space="preserve"> </w:t>
            </w:r>
            <w:r>
              <w:rPr>
                <w:sz w:val="18"/>
              </w:rPr>
              <w:t>sınıfı</w:t>
            </w:r>
            <w:r>
              <w:rPr>
                <w:spacing w:val="-4"/>
                <w:sz w:val="18"/>
              </w:rPr>
              <w:t xml:space="preserve"> </w:t>
            </w:r>
            <w:r>
              <w:rPr>
                <w:sz w:val="18"/>
              </w:rPr>
              <w:t>yangın</w:t>
            </w:r>
            <w:r>
              <w:rPr>
                <w:spacing w:val="-4"/>
                <w:sz w:val="18"/>
              </w:rPr>
              <w:t xml:space="preserve"> </w:t>
            </w:r>
            <w:r>
              <w:rPr>
                <w:sz w:val="18"/>
              </w:rPr>
              <w:t>çıkması</w:t>
            </w:r>
            <w:r>
              <w:rPr>
                <w:spacing w:val="-4"/>
                <w:sz w:val="18"/>
              </w:rPr>
              <w:t xml:space="preserve"> </w:t>
            </w:r>
            <w:r>
              <w:rPr>
                <w:sz w:val="18"/>
              </w:rPr>
              <w:t>muhtemel</w:t>
            </w:r>
            <w:r>
              <w:rPr>
                <w:spacing w:val="-4"/>
                <w:sz w:val="18"/>
              </w:rPr>
              <w:t xml:space="preserve"> </w:t>
            </w:r>
            <w:r>
              <w:rPr>
                <w:sz w:val="18"/>
              </w:rPr>
              <w:t>yerlerde,</w:t>
            </w:r>
            <w:r>
              <w:rPr>
                <w:spacing w:val="-4"/>
                <w:sz w:val="18"/>
              </w:rPr>
              <w:t xml:space="preserve"> </w:t>
            </w:r>
            <w:r>
              <w:rPr>
                <w:sz w:val="18"/>
              </w:rPr>
              <w:t>öncelikle</w:t>
            </w:r>
            <w:r>
              <w:rPr>
                <w:spacing w:val="-4"/>
                <w:sz w:val="18"/>
              </w:rPr>
              <w:t xml:space="preserve"> </w:t>
            </w:r>
            <w:r>
              <w:rPr>
                <w:sz w:val="18"/>
              </w:rPr>
              <w:t>kuru</w:t>
            </w:r>
            <w:r>
              <w:rPr>
                <w:spacing w:val="-5"/>
                <w:sz w:val="18"/>
              </w:rPr>
              <w:t xml:space="preserve"> </w:t>
            </w:r>
            <w:r>
              <w:rPr>
                <w:sz w:val="18"/>
              </w:rPr>
              <w:t>kimyevi</w:t>
            </w:r>
            <w:r>
              <w:rPr>
                <w:spacing w:val="-5"/>
                <w:sz w:val="18"/>
              </w:rPr>
              <w:t xml:space="preserve"> </w:t>
            </w:r>
            <w:r>
              <w:rPr>
                <w:sz w:val="18"/>
              </w:rPr>
              <w:t>tozlu</w:t>
            </w:r>
            <w:r>
              <w:rPr>
                <w:spacing w:val="-5"/>
                <w:sz w:val="18"/>
              </w:rPr>
              <w:t xml:space="preserve"> </w:t>
            </w:r>
            <w:r>
              <w:rPr>
                <w:sz w:val="18"/>
              </w:rPr>
              <w:t xml:space="preserve">veya </w:t>
            </w:r>
            <w:r>
              <w:rPr>
                <w:spacing w:val="-2"/>
                <w:sz w:val="18"/>
              </w:rPr>
              <w:t>karbondioksitli,</w:t>
            </w:r>
          </w:p>
          <w:p w14:paraId="083F0283" w14:textId="77777777" w:rsidR="007B7531" w:rsidRDefault="00000000">
            <w:pPr>
              <w:pStyle w:val="TableParagraph"/>
              <w:spacing w:line="242" w:lineRule="auto"/>
              <w:ind w:right="509"/>
              <w:rPr>
                <w:sz w:val="18"/>
              </w:rPr>
            </w:pPr>
            <w:r>
              <w:rPr>
                <w:sz w:val="18"/>
              </w:rPr>
              <w:t>ç) D sınıfı yangın çıkması muhtemel yerlerde, öncelikle kuru metal tozlu, söndürme</w:t>
            </w:r>
            <w:r>
              <w:rPr>
                <w:spacing w:val="-7"/>
                <w:sz w:val="18"/>
              </w:rPr>
              <w:t xml:space="preserve"> </w:t>
            </w:r>
            <w:r>
              <w:rPr>
                <w:sz w:val="18"/>
              </w:rPr>
              <w:t>cihazları</w:t>
            </w:r>
            <w:r>
              <w:rPr>
                <w:spacing w:val="-6"/>
                <w:sz w:val="18"/>
              </w:rPr>
              <w:t xml:space="preserve"> </w:t>
            </w:r>
            <w:r>
              <w:rPr>
                <w:sz w:val="18"/>
              </w:rPr>
              <w:t>bulundurulur.</w:t>
            </w:r>
            <w:r>
              <w:rPr>
                <w:spacing w:val="-7"/>
                <w:sz w:val="18"/>
              </w:rPr>
              <w:t xml:space="preserve"> </w:t>
            </w:r>
            <w:r>
              <w:rPr>
                <w:sz w:val="18"/>
              </w:rPr>
              <w:t>Hastanelerde,</w:t>
            </w:r>
            <w:r>
              <w:rPr>
                <w:spacing w:val="-7"/>
                <w:sz w:val="18"/>
              </w:rPr>
              <w:t xml:space="preserve"> </w:t>
            </w:r>
            <w:r>
              <w:rPr>
                <w:sz w:val="18"/>
              </w:rPr>
              <w:t>huzurevlerinde,</w:t>
            </w:r>
            <w:r>
              <w:rPr>
                <w:spacing w:val="-7"/>
                <w:sz w:val="18"/>
              </w:rPr>
              <w:t xml:space="preserve"> </w:t>
            </w:r>
            <w:r>
              <w:rPr>
                <w:sz w:val="18"/>
              </w:rPr>
              <w:t>anaokullarında</w:t>
            </w:r>
            <w:r>
              <w:rPr>
                <w:spacing w:val="-6"/>
                <w:sz w:val="18"/>
              </w:rPr>
              <w:t xml:space="preserve"> </w:t>
            </w:r>
            <w:r>
              <w:rPr>
                <w:sz w:val="18"/>
              </w:rPr>
              <w:t>ve</w:t>
            </w:r>
          </w:p>
          <w:p w14:paraId="745001E0" w14:textId="77777777" w:rsidR="007B7531" w:rsidRDefault="00000000">
            <w:pPr>
              <w:pStyle w:val="TableParagraph"/>
              <w:spacing w:line="204" w:lineRule="exact"/>
              <w:rPr>
                <w:sz w:val="18"/>
              </w:rPr>
            </w:pPr>
            <w:r>
              <w:rPr>
                <w:sz w:val="18"/>
              </w:rPr>
              <w:t xml:space="preserve">benzeri yerlerde sulu veya temiz gazlı söndürme cihazlarının tercih edilmesi </w:t>
            </w:r>
            <w:r>
              <w:rPr>
                <w:spacing w:val="-2"/>
                <w:sz w:val="18"/>
              </w:rPr>
              <w:t>gerekir.</w:t>
            </w:r>
          </w:p>
          <w:p w14:paraId="3C64E79C" w14:textId="77777777" w:rsidR="007B7531" w:rsidRDefault="00000000">
            <w:pPr>
              <w:pStyle w:val="TableParagraph"/>
              <w:numPr>
                <w:ilvl w:val="0"/>
                <w:numId w:val="12"/>
              </w:numPr>
              <w:tabs>
                <w:tab w:val="left" w:pos="364"/>
              </w:tabs>
              <w:ind w:right="209" w:firstLine="0"/>
              <w:rPr>
                <w:sz w:val="18"/>
              </w:rPr>
            </w:pPr>
            <w:r>
              <w:rPr>
                <w:sz w:val="18"/>
              </w:rPr>
              <w:t>Düşük</w:t>
            </w:r>
            <w:r>
              <w:rPr>
                <w:spacing w:val="-3"/>
                <w:sz w:val="18"/>
              </w:rPr>
              <w:t xml:space="preserve"> </w:t>
            </w:r>
            <w:r>
              <w:rPr>
                <w:sz w:val="18"/>
              </w:rPr>
              <w:t>tehlike</w:t>
            </w:r>
            <w:r>
              <w:rPr>
                <w:spacing w:val="-3"/>
                <w:sz w:val="18"/>
              </w:rPr>
              <w:t xml:space="preserve"> </w:t>
            </w:r>
            <w:r>
              <w:rPr>
                <w:sz w:val="18"/>
              </w:rPr>
              <w:t>sınıfında</w:t>
            </w:r>
            <w:r>
              <w:rPr>
                <w:spacing w:val="-3"/>
                <w:sz w:val="18"/>
              </w:rPr>
              <w:t xml:space="preserve"> </w:t>
            </w:r>
            <w:r>
              <w:rPr>
                <w:sz w:val="18"/>
              </w:rPr>
              <w:t>her</w:t>
            </w:r>
            <w:r>
              <w:rPr>
                <w:spacing w:val="-3"/>
                <w:sz w:val="18"/>
              </w:rPr>
              <w:t xml:space="preserve"> </w:t>
            </w:r>
            <w:r>
              <w:rPr>
                <w:sz w:val="18"/>
              </w:rPr>
              <w:t>500</w:t>
            </w:r>
            <w:r>
              <w:rPr>
                <w:spacing w:val="-3"/>
                <w:sz w:val="18"/>
              </w:rPr>
              <w:t xml:space="preserve"> </w:t>
            </w:r>
            <w:r>
              <w:rPr>
                <w:sz w:val="18"/>
              </w:rPr>
              <w:t>m2,</w:t>
            </w:r>
            <w:r>
              <w:rPr>
                <w:spacing w:val="-3"/>
                <w:sz w:val="18"/>
              </w:rPr>
              <w:t xml:space="preserve"> </w:t>
            </w:r>
            <w:r>
              <w:rPr>
                <w:sz w:val="18"/>
              </w:rPr>
              <w:t>orta</w:t>
            </w:r>
            <w:r>
              <w:rPr>
                <w:spacing w:val="-3"/>
                <w:sz w:val="18"/>
              </w:rPr>
              <w:t xml:space="preserve"> </w:t>
            </w:r>
            <w:r>
              <w:rPr>
                <w:sz w:val="18"/>
              </w:rPr>
              <w:t>tehlike</w:t>
            </w:r>
            <w:r>
              <w:rPr>
                <w:spacing w:val="-3"/>
                <w:sz w:val="18"/>
              </w:rPr>
              <w:t xml:space="preserve"> </w:t>
            </w:r>
            <w:r>
              <w:rPr>
                <w:sz w:val="18"/>
              </w:rPr>
              <w:t>ve</w:t>
            </w:r>
            <w:r>
              <w:rPr>
                <w:spacing w:val="-4"/>
                <w:sz w:val="18"/>
              </w:rPr>
              <w:t xml:space="preserve"> </w:t>
            </w:r>
            <w:r>
              <w:rPr>
                <w:sz w:val="18"/>
              </w:rPr>
              <w:t>yüksek</w:t>
            </w:r>
            <w:r>
              <w:rPr>
                <w:spacing w:val="-3"/>
                <w:sz w:val="18"/>
              </w:rPr>
              <w:t xml:space="preserve"> </w:t>
            </w:r>
            <w:r>
              <w:rPr>
                <w:sz w:val="18"/>
              </w:rPr>
              <w:t>tehlike</w:t>
            </w:r>
            <w:r>
              <w:rPr>
                <w:spacing w:val="-3"/>
                <w:sz w:val="18"/>
              </w:rPr>
              <w:t xml:space="preserve"> </w:t>
            </w:r>
            <w:r>
              <w:rPr>
                <w:sz w:val="18"/>
              </w:rPr>
              <w:t>sınıfında</w:t>
            </w:r>
            <w:r>
              <w:rPr>
                <w:spacing w:val="-3"/>
                <w:sz w:val="18"/>
              </w:rPr>
              <w:t xml:space="preserve"> </w:t>
            </w:r>
            <w:r>
              <w:rPr>
                <w:sz w:val="18"/>
              </w:rPr>
              <w:t>her</w:t>
            </w:r>
            <w:r>
              <w:rPr>
                <w:spacing w:val="-3"/>
                <w:sz w:val="18"/>
              </w:rPr>
              <w:t xml:space="preserve"> </w:t>
            </w:r>
            <w:r>
              <w:rPr>
                <w:sz w:val="18"/>
              </w:rPr>
              <w:t>250 m² yapı inşaat alanı için 1 adet olmak üzere, uygun tipte 6 kg’lık kuru kimyevî tozlu veya eşdeğeri gazlı yangın söndürme cihazları bulundurulması gerekir.</w:t>
            </w:r>
          </w:p>
          <w:p w14:paraId="0616219E" w14:textId="77777777" w:rsidR="007B7531" w:rsidRDefault="00000000">
            <w:pPr>
              <w:pStyle w:val="TableParagraph"/>
              <w:numPr>
                <w:ilvl w:val="0"/>
                <w:numId w:val="12"/>
              </w:numPr>
              <w:tabs>
                <w:tab w:val="left" w:pos="364"/>
              </w:tabs>
              <w:spacing w:line="206" w:lineRule="exact"/>
              <w:ind w:right="170" w:firstLine="0"/>
              <w:rPr>
                <w:sz w:val="18"/>
              </w:rPr>
            </w:pPr>
            <w:r>
              <w:rPr>
                <w:sz w:val="18"/>
              </w:rPr>
              <w:t>Otoparklarda,</w:t>
            </w:r>
            <w:r>
              <w:rPr>
                <w:spacing w:val="-5"/>
                <w:sz w:val="18"/>
              </w:rPr>
              <w:t xml:space="preserve"> </w:t>
            </w:r>
            <w:r>
              <w:rPr>
                <w:sz w:val="18"/>
              </w:rPr>
              <w:t>depolarda,</w:t>
            </w:r>
            <w:r>
              <w:rPr>
                <w:spacing w:val="-5"/>
                <w:sz w:val="18"/>
              </w:rPr>
              <w:t xml:space="preserve"> </w:t>
            </w:r>
            <w:r>
              <w:rPr>
                <w:sz w:val="18"/>
              </w:rPr>
              <w:t>tesisat</w:t>
            </w:r>
            <w:r>
              <w:rPr>
                <w:spacing w:val="-5"/>
                <w:sz w:val="18"/>
              </w:rPr>
              <w:t xml:space="preserve"> </w:t>
            </w:r>
            <w:r>
              <w:rPr>
                <w:sz w:val="18"/>
              </w:rPr>
              <w:t>dairelerinde</w:t>
            </w:r>
            <w:r>
              <w:rPr>
                <w:spacing w:val="-5"/>
                <w:sz w:val="18"/>
              </w:rPr>
              <w:t xml:space="preserve"> </w:t>
            </w:r>
            <w:r>
              <w:rPr>
                <w:sz w:val="18"/>
              </w:rPr>
              <w:t>ve</w:t>
            </w:r>
            <w:r>
              <w:rPr>
                <w:spacing w:val="-5"/>
                <w:sz w:val="18"/>
              </w:rPr>
              <w:t xml:space="preserve"> </w:t>
            </w:r>
            <w:r>
              <w:rPr>
                <w:sz w:val="18"/>
              </w:rPr>
              <w:t>benzeri</w:t>
            </w:r>
            <w:r>
              <w:rPr>
                <w:spacing w:val="-5"/>
                <w:sz w:val="18"/>
              </w:rPr>
              <w:t xml:space="preserve"> </w:t>
            </w:r>
            <w:r>
              <w:rPr>
                <w:sz w:val="18"/>
              </w:rPr>
              <w:t>yerlerde</w:t>
            </w:r>
            <w:r>
              <w:rPr>
                <w:spacing w:val="-5"/>
                <w:sz w:val="18"/>
              </w:rPr>
              <w:t xml:space="preserve"> </w:t>
            </w:r>
            <w:r>
              <w:rPr>
                <w:sz w:val="18"/>
              </w:rPr>
              <w:t>ayrıca</w:t>
            </w:r>
            <w:r>
              <w:rPr>
                <w:spacing w:val="-5"/>
                <w:sz w:val="18"/>
              </w:rPr>
              <w:t xml:space="preserve"> </w:t>
            </w:r>
            <w:r>
              <w:rPr>
                <w:sz w:val="18"/>
              </w:rPr>
              <w:t>tekerlekli</w:t>
            </w:r>
            <w:r>
              <w:rPr>
                <w:spacing w:val="-5"/>
                <w:sz w:val="18"/>
              </w:rPr>
              <w:t xml:space="preserve"> </w:t>
            </w:r>
            <w:r>
              <w:rPr>
                <w:sz w:val="18"/>
              </w:rPr>
              <w:t>tip söndürme cihazı bulundurulması mecburidir.</w:t>
            </w:r>
          </w:p>
        </w:tc>
        <w:tc>
          <w:tcPr>
            <w:tcW w:w="875" w:type="dxa"/>
          </w:tcPr>
          <w:p w14:paraId="1A146AFD" w14:textId="6B84D353" w:rsidR="007B7531" w:rsidRDefault="007B7531">
            <w:pPr>
              <w:pStyle w:val="TableParagraph"/>
              <w:ind w:left="0"/>
              <w:rPr>
                <w:sz w:val="18"/>
              </w:rPr>
            </w:pPr>
          </w:p>
        </w:tc>
        <w:tc>
          <w:tcPr>
            <w:tcW w:w="1025" w:type="dxa"/>
          </w:tcPr>
          <w:p w14:paraId="1C59356B" w14:textId="77777777" w:rsidR="007B7531" w:rsidRDefault="007B7531">
            <w:pPr>
              <w:pStyle w:val="TableParagraph"/>
              <w:ind w:left="0"/>
              <w:rPr>
                <w:sz w:val="18"/>
              </w:rPr>
            </w:pPr>
          </w:p>
        </w:tc>
        <w:tc>
          <w:tcPr>
            <w:tcW w:w="1421" w:type="dxa"/>
          </w:tcPr>
          <w:p w14:paraId="2563049E" w14:textId="77777777" w:rsidR="007B7531" w:rsidRDefault="007B7531">
            <w:pPr>
              <w:pStyle w:val="TableParagraph"/>
              <w:ind w:left="0"/>
              <w:rPr>
                <w:sz w:val="18"/>
              </w:rPr>
            </w:pPr>
          </w:p>
        </w:tc>
      </w:tr>
      <w:tr w:rsidR="007B7531" w14:paraId="0D3343DD" w14:textId="77777777">
        <w:trPr>
          <w:trHeight w:val="1445"/>
        </w:trPr>
        <w:tc>
          <w:tcPr>
            <w:tcW w:w="425" w:type="dxa"/>
          </w:tcPr>
          <w:p w14:paraId="50AD4C25" w14:textId="77777777" w:rsidR="007B7531" w:rsidRDefault="00000000">
            <w:pPr>
              <w:pStyle w:val="TableParagraph"/>
              <w:spacing w:line="204" w:lineRule="exact"/>
              <w:ind w:left="90" w:right="104"/>
              <w:jc w:val="center"/>
              <w:rPr>
                <w:sz w:val="18"/>
              </w:rPr>
            </w:pPr>
            <w:r>
              <w:rPr>
                <w:spacing w:val="-5"/>
                <w:sz w:val="18"/>
              </w:rPr>
              <w:t>13</w:t>
            </w:r>
          </w:p>
        </w:tc>
        <w:tc>
          <w:tcPr>
            <w:tcW w:w="6608" w:type="dxa"/>
          </w:tcPr>
          <w:p w14:paraId="234F1A02" w14:textId="77777777" w:rsidR="007B7531" w:rsidRDefault="00000000">
            <w:pPr>
              <w:pStyle w:val="TableParagraph"/>
              <w:spacing w:line="204" w:lineRule="exact"/>
              <w:jc w:val="both"/>
              <w:rPr>
                <w:b/>
                <w:sz w:val="18"/>
              </w:rPr>
            </w:pPr>
            <w:r>
              <w:rPr>
                <w:b/>
                <w:sz w:val="18"/>
              </w:rPr>
              <w:t>Sabit</w:t>
            </w:r>
            <w:r>
              <w:rPr>
                <w:b/>
                <w:spacing w:val="-6"/>
                <w:sz w:val="18"/>
              </w:rPr>
              <w:t xml:space="preserve"> </w:t>
            </w:r>
            <w:r>
              <w:rPr>
                <w:b/>
                <w:sz w:val="18"/>
              </w:rPr>
              <w:t>boru</w:t>
            </w:r>
            <w:r>
              <w:rPr>
                <w:b/>
                <w:spacing w:val="-5"/>
                <w:sz w:val="18"/>
              </w:rPr>
              <w:t xml:space="preserve"> </w:t>
            </w:r>
            <w:r>
              <w:rPr>
                <w:b/>
                <w:sz w:val="18"/>
              </w:rPr>
              <w:t>tesisatı</w:t>
            </w:r>
            <w:r>
              <w:rPr>
                <w:b/>
                <w:spacing w:val="-5"/>
                <w:sz w:val="18"/>
              </w:rPr>
              <w:t xml:space="preserve"> </w:t>
            </w:r>
            <w:r>
              <w:rPr>
                <w:b/>
                <w:sz w:val="18"/>
              </w:rPr>
              <w:t>ve</w:t>
            </w:r>
            <w:r>
              <w:rPr>
                <w:b/>
                <w:spacing w:val="-4"/>
                <w:sz w:val="18"/>
              </w:rPr>
              <w:t xml:space="preserve"> </w:t>
            </w:r>
            <w:r>
              <w:rPr>
                <w:b/>
                <w:sz w:val="18"/>
              </w:rPr>
              <w:t>yangın</w:t>
            </w:r>
            <w:r>
              <w:rPr>
                <w:b/>
                <w:spacing w:val="-5"/>
                <w:sz w:val="18"/>
              </w:rPr>
              <w:t xml:space="preserve"> </w:t>
            </w:r>
            <w:r>
              <w:rPr>
                <w:b/>
                <w:sz w:val="18"/>
              </w:rPr>
              <w:t>dolapları</w:t>
            </w:r>
            <w:r>
              <w:rPr>
                <w:b/>
                <w:spacing w:val="-5"/>
                <w:sz w:val="18"/>
              </w:rPr>
              <w:t xml:space="preserve"> </w:t>
            </w:r>
            <w:r>
              <w:rPr>
                <w:b/>
                <w:sz w:val="18"/>
              </w:rPr>
              <w:t>mevcut</w:t>
            </w:r>
            <w:r>
              <w:rPr>
                <w:b/>
                <w:spacing w:val="-4"/>
                <w:sz w:val="18"/>
              </w:rPr>
              <w:t xml:space="preserve"> </w:t>
            </w:r>
            <w:r>
              <w:rPr>
                <w:b/>
                <w:spacing w:val="-5"/>
                <w:sz w:val="18"/>
              </w:rPr>
              <w:t>mu?</w:t>
            </w:r>
          </w:p>
          <w:p w14:paraId="2CA58E27" w14:textId="77777777" w:rsidR="007B7531" w:rsidRDefault="00000000">
            <w:pPr>
              <w:pStyle w:val="TableParagraph"/>
              <w:spacing w:before="203" w:line="242" w:lineRule="auto"/>
              <w:ind w:right="94"/>
              <w:jc w:val="both"/>
              <w:rPr>
                <w:sz w:val="18"/>
              </w:rPr>
            </w:pPr>
            <w:r>
              <w:rPr>
                <w:sz w:val="18"/>
              </w:rPr>
              <w:t>Yüksek binalar ile toplam kapalı kullanım alanı 2000 m2’den büyük imalathane, atölye, depo, konaklama, sağlık ve toplanma amaçlı binalar ile eğitim binalarında, alanlarının toplamı 1000 m2’den büyük olan kapalı otoparklarda ve ısıl kapasitesi 500 kW’ın üzerindeki kazan dairelerinde yangın dolabı yapılması zorunludur.</w:t>
            </w:r>
          </w:p>
        </w:tc>
        <w:tc>
          <w:tcPr>
            <w:tcW w:w="875" w:type="dxa"/>
          </w:tcPr>
          <w:p w14:paraId="664B3652" w14:textId="676950C2" w:rsidR="007B7531" w:rsidRDefault="007B7531">
            <w:pPr>
              <w:pStyle w:val="TableParagraph"/>
              <w:ind w:left="0"/>
              <w:rPr>
                <w:sz w:val="18"/>
              </w:rPr>
            </w:pPr>
          </w:p>
        </w:tc>
        <w:tc>
          <w:tcPr>
            <w:tcW w:w="1025" w:type="dxa"/>
          </w:tcPr>
          <w:p w14:paraId="6E6FE4EB" w14:textId="77777777" w:rsidR="007B7531" w:rsidRDefault="007B7531">
            <w:pPr>
              <w:pStyle w:val="TableParagraph"/>
              <w:ind w:left="0"/>
              <w:rPr>
                <w:sz w:val="18"/>
              </w:rPr>
            </w:pPr>
          </w:p>
        </w:tc>
        <w:tc>
          <w:tcPr>
            <w:tcW w:w="1421" w:type="dxa"/>
          </w:tcPr>
          <w:p w14:paraId="55ADF23F" w14:textId="77777777" w:rsidR="007B7531" w:rsidRDefault="007B7531">
            <w:pPr>
              <w:pStyle w:val="TableParagraph"/>
              <w:ind w:left="0"/>
              <w:rPr>
                <w:sz w:val="18"/>
              </w:rPr>
            </w:pPr>
          </w:p>
        </w:tc>
      </w:tr>
      <w:tr w:rsidR="007B7531" w14:paraId="0628B7E0" w14:textId="77777777">
        <w:trPr>
          <w:trHeight w:val="2070"/>
        </w:trPr>
        <w:tc>
          <w:tcPr>
            <w:tcW w:w="425" w:type="dxa"/>
          </w:tcPr>
          <w:p w14:paraId="02BF3B1F" w14:textId="77777777" w:rsidR="007B7531" w:rsidRDefault="00000000">
            <w:pPr>
              <w:pStyle w:val="TableParagraph"/>
              <w:spacing w:line="204" w:lineRule="exact"/>
              <w:ind w:left="90" w:right="104"/>
              <w:jc w:val="center"/>
              <w:rPr>
                <w:sz w:val="18"/>
              </w:rPr>
            </w:pPr>
            <w:r>
              <w:rPr>
                <w:spacing w:val="-5"/>
                <w:sz w:val="18"/>
              </w:rPr>
              <w:t>14</w:t>
            </w:r>
          </w:p>
        </w:tc>
        <w:tc>
          <w:tcPr>
            <w:tcW w:w="6608" w:type="dxa"/>
          </w:tcPr>
          <w:p w14:paraId="7D4BD2D3" w14:textId="77777777" w:rsidR="007B7531" w:rsidRDefault="00000000">
            <w:pPr>
              <w:pStyle w:val="TableParagraph"/>
              <w:spacing w:line="204" w:lineRule="exact"/>
              <w:rPr>
                <w:b/>
                <w:sz w:val="18"/>
              </w:rPr>
            </w:pPr>
            <w:r>
              <w:rPr>
                <w:b/>
                <w:sz w:val="18"/>
              </w:rPr>
              <w:t>Yangın</w:t>
            </w:r>
            <w:r>
              <w:rPr>
                <w:b/>
                <w:spacing w:val="-1"/>
                <w:sz w:val="18"/>
              </w:rPr>
              <w:t xml:space="preserve"> </w:t>
            </w:r>
            <w:r>
              <w:rPr>
                <w:b/>
                <w:sz w:val="18"/>
              </w:rPr>
              <w:t>dolap</w:t>
            </w:r>
            <w:r>
              <w:rPr>
                <w:b/>
                <w:spacing w:val="-1"/>
                <w:sz w:val="18"/>
              </w:rPr>
              <w:t xml:space="preserve"> </w:t>
            </w:r>
            <w:r>
              <w:rPr>
                <w:b/>
                <w:sz w:val="18"/>
              </w:rPr>
              <w:t>tesisatları için</w:t>
            </w:r>
            <w:r>
              <w:rPr>
                <w:b/>
                <w:spacing w:val="-1"/>
                <w:sz w:val="18"/>
              </w:rPr>
              <w:t xml:space="preserve"> </w:t>
            </w:r>
            <w:r>
              <w:rPr>
                <w:b/>
                <w:sz w:val="18"/>
              </w:rPr>
              <w:t>uygun nitelikte</w:t>
            </w:r>
            <w:r>
              <w:rPr>
                <w:b/>
                <w:spacing w:val="-1"/>
                <w:sz w:val="18"/>
              </w:rPr>
              <w:t xml:space="preserve"> </w:t>
            </w:r>
            <w:r>
              <w:rPr>
                <w:b/>
                <w:sz w:val="18"/>
              </w:rPr>
              <w:t>su deposu</w:t>
            </w:r>
            <w:r>
              <w:rPr>
                <w:b/>
                <w:spacing w:val="-1"/>
                <w:sz w:val="18"/>
              </w:rPr>
              <w:t xml:space="preserve"> </w:t>
            </w:r>
            <w:r>
              <w:rPr>
                <w:b/>
                <w:sz w:val="18"/>
              </w:rPr>
              <w:t xml:space="preserve">mevcut </w:t>
            </w:r>
            <w:r>
              <w:rPr>
                <w:b/>
                <w:spacing w:val="-5"/>
                <w:sz w:val="18"/>
              </w:rPr>
              <w:t>mu?</w:t>
            </w:r>
          </w:p>
          <w:p w14:paraId="60E3DC31" w14:textId="77777777" w:rsidR="007B7531" w:rsidRDefault="007B7531">
            <w:pPr>
              <w:pStyle w:val="TableParagraph"/>
              <w:spacing w:before="1"/>
              <w:ind w:left="0"/>
              <w:rPr>
                <w:sz w:val="18"/>
              </w:rPr>
            </w:pPr>
          </w:p>
          <w:p w14:paraId="2083382B" w14:textId="77777777" w:rsidR="007B7531" w:rsidRDefault="00000000">
            <w:pPr>
              <w:pStyle w:val="TableParagraph"/>
              <w:numPr>
                <w:ilvl w:val="0"/>
                <w:numId w:val="11"/>
              </w:numPr>
              <w:tabs>
                <w:tab w:val="left" w:pos="364"/>
              </w:tabs>
              <w:ind w:left="364" w:hanging="254"/>
              <w:rPr>
                <w:sz w:val="18"/>
              </w:rPr>
            </w:pPr>
            <w:r>
              <w:rPr>
                <w:sz w:val="18"/>
              </w:rPr>
              <w:t>Sistemde</w:t>
            </w:r>
            <w:r>
              <w:rPr>
                <w:spacing w:val="-1"/>
                <w:sz w:val="18"/>
              </w:rPr>
              <w:t xml:space="preserve"> </w:t>
            </w:r>
            <w:r>
              <w:rPr>
                <w:sz w:val="18"/>
              </w:rPr>
              <w:t>en az</w:t>
            </w:r>
            <w:r>
              <w:rPr>
                <w:spacing w:val="-1"/>
                <w:sz w:val="18"/>
              </w:rPr>
              <w:t xml:space="preserve"> </w:t>
            </w:r>
            <w:r>
              <w:rPr>
                <w:sz w:val="18"/>
              </w:rPr>
              <w:t>bir güvenilir</w:t>
            </w:r>
            <w:r>
              <w:rPr>
                <w:spacing w:val="-1"/>
                <w:sz w:val="18"/>
              </w:rPr>
              <w:t xml:space="preserve"> </w:t>
            </w:r>
            <w:r>
              <w:rPr>
                <w:sz w:val="18"/>
              </w:rPr>
              <w:t>su kaynağı</w:t>
            </w:r>
            <w:r>
              <w:rPr>
                <w:spacing w:val="-1"/>
                <w:sz w:val="18"/>
              </w:rPr>
              <w:t xml:space="preserve"> </w:t>
            </w:r>
            <w:r>
              <w:rPr>
                <w:sz w:val="18"/>
              </w:rPr>
              <w:t>bulunması</w:t>
            </w:r>
            <w:r>
              <w:rPr>
                <w:spacing w:val="-1"/>
                <w:sz w:val="18"/>
              </w:rPr>
              <w:t xml:space="preserve"> </w:t>
            </w:r>
            <w:r>
              <w:rPr>
                <w:spacing w:val="-2"/>
                <w:sz w:val="18"/>
              </w:rPr>
              <w:t>şarttır.</w:t>
            </w:r>
          </w:p>
          <w:p w14:paraId="650E8077" w14:textId="77777777" w:rsidR="007B7531" w:rsidRDefault="00000000">
            <w:pPr>
              <w:pStyle w:val="TableParagraph"/>
              <w:numPr>
                <w:ilvl w:val="0"/>
                <w:numId w:val="11"/>
              </w:numPr>
              <w:tabs>
                <w:tab w:val="left" w:pos="364"/>
              </w:tabs>
              <w:spacing w:before="3"/>
              <w:ind w:left="110" w:right="344" w:firstLine="0"/>
              <w:rPr>
                <w:sz w:val="18"/>
              </w:rPr>
            </w:pPr>
            <w:r>
              <w:rPr>
                <w:sz w:val="18"/>
              </w:rPr>
              <w:t>Sulu söndürme sistemleri için kullanılacak su depolarının yangın rezervi olarak ayrılmış</w:t>
            </w:r>
            <w:r>
              <w:rPr>
                <w:spacing w:val="-5"/>
                <w:sz w:val="18"/>
              </w:rPr>
              <w:t xml:space="preserve"> </w:t>
            </w:r>
            <w:r>
              <w:rPr>
                <w:sz w:val="18"/>
              </w:rPr>
              <w:t>bölümlerinin</w:t>
            </w:r>
            <w:r>
              <w:rPr>
                <w:spacing w:val="-5"/>
                <w:sz w:val="18"/>
              </w:rPr>
              <w:t xml:space="preserve"> </w:t>
            </w:r>
            <w:r>
              <w:rPr>
                <w:sz w:val="18"/>
              </w:rPr>
              <w:t>başka</w:t>
            </w:r>
            <w:r>
              <w:rPr>
                <w:spacing w:val="-5"/>
                <w:sz w:val="18"/>
              </w:rPr>
              <w:t xml:space="preserve"> </w:t>
            </w:r>
            <w:r>
              <w:rPr>
                <w:sz w:val="18"/>
              </w:rPr>
              <w:t>amaçla</w:t>
            </w:r>
            <w:r>
              <w:rPr>
                <w:spacing w:val="-5"/>
                <w:sz w:val="18"/>
              </w:rPr>
              <w:t xml:space="preserve"> </w:t>
            </w:r>
            <w:r>
              <w:rPr>
                <w:sz w:val="18"/>
              </w:rPr>
              <w:t>kullanılmaması</w:t>
            </w:r>
            <w:r>
              <w:rPr>
                <w:spacing w:val="-5"/>
                <w:sz w:val="18"/>
              </w:rPr>
              <w:t xml:space="preserve"> </w:t>
            </w:r>
            <w:r>
              <w:rPr>
                <w:sz w:val="18"/>
              </w:rPr>
              <w:t>ve</w:t>
            </w:r>
            <w:r>
              <w:rPr>
                <w:spacing w:val="-5"/>
                <w:sz w:val="18"/>
              </w:rPr>
              <w:t xml:space="preserve"> </w:t>
            </w:r>
            <w:r>
              <w:rPr>
                <w:sz w:val="18"/>
              </w:rPr>
              <w:t>sadece</w:t>
            </w:r>
            <w:r>
              <w:rPr>
                <w:spacing w:val="-5"/>
                <w:sz w:val="18"/>
              </w:rPr>
              <w:t xml:space="preserve"> </w:t>
            </w:r>
            <w:r>
              <w:rPr>
                <w:sz w:val="18"/>
              </w:rPr>
              <w:t>söndürme</w:t>
            </w:r>
            <w:r>
              <w:rPr>
                <w:spacing w:val="-5"/>
                <w:sz w:val="18"/>
              </w:rPr>
              <w:t xml:space="preserve"> </w:t>
            </w:r>
            <w:r>
              <w:rPr>
                <w:sz w:val="18"/>
              </w:rPr>
              <w:t>sistemlerine hizmet verecek şekilde düzenlenmesi gerekir.</w:t>
            </w:r>
          </w:p>
          <w:p w14:paraId="786353EE" w14:textId="77777777" w:rsidR="007B7531" w:rsidRDefault="00000000">
            <w:pPr>
              <w:pStyle w:val="TableParagraph"/>
              <w:numPr>
                <w:ilvl w:val="0"/>
                <w:numId w:val="11"/>
              </w:numPr>
              <w:tabs>
                <w:tab w:val="left" w:pos="354"/>
              </w:tabs>
              <w:ind w:left="110" w:right="95" w:firstLine="0"/>
              <w:jc w:val="both"/>
              <w:rPr>
                <w:sz w:val="18"/>
              </w:rPr>
            </w:pPr>
            <w:r>
              <w:rPr>
                <w:sz w:val="18"/>
              </w:rPr>
              <w:t>Sulu</w:t>
            </w:r>
            <w:r>
              <w:rPr>
                <w:spacing w:val="-12"/>
                <w:sz w:val="18"/>
              </w:rPr>
              <w:t xml:space="preserve"> </w:t>
            </w:r>
            <w:r>
              <w:rPr>
                <w:sz w:val="18"/>
              </w:rPr>
              <w:t>söndürme</w:t>
            </w:r>
            <w:r>
              <w:rPr>
                <w:spacing w:val="-11"/>
                <w:sz w:val="18"/>
              </w:rPr>
              <w:t xml:space="preserve"> </w:t>
            </w:r>
            <w:r>
              <w:rPr>
                <w:sz w:val="18"/>
              </w:rPr>
              <w:t>sistemleri</w:t>
            </w:r>
            <w:r>
              <w:rPr>
                <w:spacing w:val="-11"/>
                <w:sz w:val="18"/>
              </w:rPr>
              <w:t xml:space="preserve"> </w:t>
            </w:r>
            <w:r>
              <w:rPr>
                <w:sz w:val="18"/>
              </w:rPr>
              <w:t>tasarımında</w:t>
            </w:r>
            <w:r>
              <w:rPr>
                <w:spacing w:val="-11"/>
                <w:sz w:val="18"/>
              </w:rPr>
              <w:t xml:space="preserve"> </w:t>
            </w:r>
            <w:r>
              <w:rPr>
                <w:sz w:val="18"/>
              </w:rPr>
              <w:t>19</w:t>
            </w:r>
            <w:r>
              <w:rPr>
                <w:spacing w:val="-12"/>
                <w:sz w:val="18"/>
              </w:rPr>
              <w:t xml:space="preserve"> </w:t>
            </w:r>
            <w:r>
              <w:rPr>
                <w:sz w:val="18"/>
              </w:rPr>
              <w:t>uncu</w:t>
            </w:r>
            <w:r>
              <w:rPr>
                <w:spacing w:val="-11"/>
                <w:sz w:val="18"/>
              </w:rPr>
              <w:t xml:space="preserve"> </w:t>
            </w:r>
            <w:r>
              <w:rPr>
                <w:sz w:val="18"/>
              </w:rPr>
              <w:t>maddedeki</w:t>
            </w:r>
            <w:r>
              <w:rPr>
                <w:spacing w:val="-11"/>
                <w:sz w:val="18"/>
              </w:rPr>
              <w:t xml:space="preserve"> </w:t>
            </w:r>
            <w:r>
              <w:rPr>
                <w:sz w:val="18"/>
              </w:rPr>
              <w:t>bina</w:t>
            </w:r>
            <w:r>
              <w:rPr>
                <w:spacing w:val="-11"/>
                <w:sz w:val="18"/>
              </w:rPr>
              <w:t xml:space="preserve"> </w:t>
            </w:r>
            <w:r>
              <w:rPr>
                <w:sz w:val="18"/>
              </w:rPr>
              <w:t>tehlike</w:t>
            </w:r>
            <w:r>
              <w:rPr>
                <w:spacing w:val="-12"/>
                <w:sz w:val="18"/>
              </w:rPr>
              <w:t xml:space="preserve"> </w:t>
            </w:r>
            <w:r>
              <w:rPr>
                <w:sz w:val="18"/>
              </w:rPr>
              <w:t>sınıfları</w:t>
            </w:r>
            <w:r>
              <w:rPr>
                <w:spacing w:val="-11"/>
                <w:sz w:val="18"/>
              </w:rPr>
              <w:t xml:space="preserve"> </w:t>
            </w:r>
            <w:r>
              <w:rPr>
                <w:sz w:val="18"/>
              </w:rPr>
              <w:t>dikkate alınır. Su deposu hacmi, düşük tehlike için 30 dakika, orta tehlike için 60 dakika ve yüksek tehlike için 90 dakika esas alınarak bulunur.</w:t>
            </w:r>
          </w:p>
        </w:tc>
        <w:tc>
          <w:tcPr>
            <w:tcW w:w="875" w:type="dxa"/>
          </w:tcPr>
          <w:p w14:paraId="1597D796" w14:textId="7199126B" w:rsidR="007B7531" w:rsidRDefault="007B7531">
            <w:pPr>
              <w:pStyle w:val="TableParagraph"/>
              <w:ind w:left="0"/>
              <w:rPr>
                <w:sz w:val="18"/>
              </w:rPr>
            </w:pPr>
          </w:p>
        </w:tc>
        <w:tc>
          <w:tcPr>
            <w:tcW w:w="1025" w:type="dxa"/>
          </w:tcPr>
          <w:p w14:paraId="7D364E5C" w14:textId="77777777" w:rsidR="007B7531" w:rsidRDefault="007B7531">
            <w:pPr>
              <w:pStyle w:val="TableParagraph"/>
              <w:ind w:left="0"/>
              <w:rPr>
                <w:sz w:val="18"/>
              </w:rPr>
            </w:pPr>
          </w:p>
        </w:tc>
        <w:tc>
          <w:tcPr>
            <w:tcW w:w="1421" w:type="dxa"/>
          </w:tcPr>
          <w:p w14:paraId="27691A75" w14:textId="77777777" w:rsidR="007B7531" w:rsidRDefault="007B7531">
            <w:pPr>
              <w:pStyle w:val="TableParagraph"/>
              <w:ind w:left="0"/>
              <w:rPr>
                <w:sz w:val="18"/>
              </w:rPr>
            </w:pPr>
          </w:p>
        </w:tc>
      </w:tr>
    </w:tbl>
    <w:p w14:paraId="6322B6C8" w14:textId="77777777" w:rsidR="007B7531" w:rsidRDefault="00000000">
      <w:pPr>
        <w:rPr>
          <w:sz w:val="2"/>
          <w:szCs w:val="2"/>
        </w:rPr>
      </w:pPr>
      <w:r>
        <w:rPr>
          <w:noProof/>
          <w:sz w:val="2"/>
          <w:szCs w:val="2"/>
        </w:rPr>
        <mc:AlternateContent>
          <mc:Choice Requires="wps">
            <w:drawing>
              <wp:anchor distT="0" distB="0" distL="0" distR="0" simplePos="0" relativeHeight="15729664" behindDoc="0" locked="0" layoutInCell="1" allowOverlap="1" wp14:anchorId="472C486E" wp14:editId="08E3817A">
                <wp:simplePos x="0" y="0"/>
                <wp:positionH relativeFrom="page">
                  <wp:posOffset>-2663370</wp:posOffset>
                </wp:positionH>
                <wp:positionV relativeFrom="page">
                  <wp:posOffset>4994643</wp:posOffset>
                </wp:positionV>
                <wp:extent cx="12687300" cy="5588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50A48B6C" w14:textId="52CD0E6B" w:rsidR="007B7531" w:rsidRDefault="007B7531">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472C486E" id="Textbox 3" o:spid="_x0000_s1028" type="#_x0000_t202" style="position:absolute;margin-left:-209.7pt;margin-top:393.3pt;width:999pt;height:44pt;rotation:-54;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9XrogEAADIDAAAOAAAAZHJzL2Uyb0RvYy54bWysUsFu2zAMvQ/YPwi6L3ZSNDOMOMW2YsOA&#10;YhvQ7gMUWYqNWaJGKrHz96MUJx22W1EfCEqkn9575OZucoM4GqQefCOXi1IK4zW0vd838ufT53eV&#10;FBSVb9UA3jTyZEjebd++2YyhNivoYGgNCgbxVI+hkV2MoS4K0p1xihYQjOeiBXQq8hH3RYtqZHQ3&#10;FKuyXBcjYBsQtCHi2/tzUW4zvrVGx+/WkoliaCRzizlijrsUi+1G1XtUoev1TEO9gIVTvedHr1D3&#10;KipxwP4/KNdrBAIbFxpcAdb22mQNrGZZ/qPmsVPBZC1sDoWrTfR6sPrb8TH8QBGnjzDxALMICg+g&#10;fxF7U4yB6rkneUo1cXcSOll0AoENXVY365K//CsrEozDVp+u9popCp3AV+vq/Q03Cs3F29uq4jw9&#10;ckZLqAEpfjHgREoaiTy/DKuODxTPrZeWmdyZT2IWp90k+raRqwSabnbQnljbyONtJP0+KDRSDF89&#10;+5d24ZLgJdldEozDJ8gbk0h5+HCIYPtM4Bl3JsCDyRLmJUqT//ucu55XffsHAAD//wMAUEsDBBQA&#10;BgAIAAAAIQDd8y7i4QAAAA0BAAAPAAAAZHJzL2Rvd25yZXYueG1sTI9NS8NAEIbvgv9hGcFbu/mw&#10;S5pmU0TwIFShNYLHbTImwexszG7b+O8dT3qbj4d3nim2sx3EGSffO9IQLyMQSLVremo1VK+PiwyE&#10;D4YaMzhCDd/oYVteXxUmb9yF9ng+hFZwCPncaOhCGHMpfd2hNX7pRiTefbjJmsDt1MpmMhcOt4NM&#10;okhJa3riC50Z8aHD+vNwshp2Vfv0VsUv9vkrzd7tTnGhrNa3N/P9BkTAOfzB8KvP6lCy09GdqPFi&#10;0LBKV4pRDYtYZXcgGFFJyqMjs1myViDLQv7/ovwBAAD//wMAUEsBAi0AFAAGAAgAAAAhALaDOJL+&#10;AAAA4QEAABMAAAAAAAAAAAAAAAAAAAAAAFtDb250ZW50X1R5cGVzXS54bWxQSwECLQAUAAYACAAA&#10;ACEAOP0h/9YAAACUAQAACwAAAAAAAAAAAAAAAAAvAQAAX3JlbHMvLnJlbHNQSwECLQAUAAYACAAA&#10;ACEAiXfV66IBAAAyAwAADgAAAAAAAAAAAAAAAAAuAgAAZHJzL2Uyb0RvYy54bWxQSwECLQAUAAYA&#10;CAAAACEA3fMu4uEAAAANAQAADwAAAAAAAAAAAAAAAAD8AwAAZHJzL2Rvd25yZXYueG1sUEsFBgAA&#10;AAAEAAQA8wAAAAoFAAAAAA==&#10;" filled="f" stroked="f">
                <v:textbox inset="0,0,0,0">
                  <w:txbxContent>
                    <w:p w14:paraId="50A48B6C" w14:textId="52CD0E6B" w:rsidR="007B7531" w:rsidRDefault="007B7531">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p>
    <w:p w14:paraId="45CB0F84" w14:textId="77777777" w:rsidR="007B7531" w:rsidRDefault="007B7531">
      <w:pPr>
        <w:rPr>
          <w:sz w:val="2"/>
          <w:szCs w:val="2"/>
        </w:rPr>
        <w:sectPr w:rsidR="007B7531">
          <w:type w:val="continuous"/>
          <w:pgSz w:w="11910" w:h="16840"/>
          <w:pgMar w:top="1400" w:right="566" w:bottom="280" w:left="85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608"/>
        <w:gridCol w:w="875"/>
        <w:gridCol w:w="1025"/>
        <w:gridCol w:w="1421"/>
      </w:tblGrid>
      <w:tr w:rsidR="007B7531" w14:paraId="7740140D" w14:textId="77777777">
        <w:trPr>
          <w:trHeight w:val="3506"/>
        </w:trPr>
        <w:tc>
          <w:tcPr>
            <w:tcW w:w="425" w:type="dxa"/>
          </w:tcPr>
          <w:p w14:paraId="1A1F1445" w14:textId="77777777" w:rsidR="007B7531" w:rsidRDefault="00000000">
            <w:pPr>
              <w:pStyle w:val="TableParagraph"/>
              <w:spacing w:line="204" w:lineRule="exact"/>
              <w:ind w:left="90" w:right="104"/>
              <w:jc w:val="center"/>
              <w:rPr>
                <w:sz w:val="18"/>
              </w:rPr>
            </w:pPr>
            <w:r>
              <w:rPr>
                <w:spacing w:val="-5"/>
                <w:sz w:val="18"/>
              </w:rPr>
              <w:lastRenderedPageBreak/>
              <w:t>15</w:t>
            </w:r>
          </w:p>
        </w:tc>
        <w:tc>
          <w:tcPr>
            <w:tcW w:w="6608" w:type="dxa"/>
          </w:tcPr>
          <w:p w14:paraId="35596253" w14:textId="77777777" w:rsidR="007B7531" w:rsidRDefault="00000000">
            <w:pPr>
              <w:pStyle w:val="TableParagraph"/>
              <w:spacing w:line="204" w:lineRule="exact"/>
              <w:rPr>
                <w:b/>
                <w:sz w:val="18"/>
              </w:rPr>
            </w:pPr>
            <w:r>
              <w:rPr>
                <w:b/>
                <w:sz w:val="18"/>
              </w:rPr>
              <w:t>Yangın</w:t>
            </w:r>
            <w:r>
              <w:rPr>
                <w:b/>
                <w:spacing w:val="-1"/>
                <w:sz w:val="18"/>
              </w:rPr>
              <w:t xml:space="preserve"> </w:t>
            </w:r>
            <w:r>
              <w:rPr>
                <w:b/>
                <w:sz w:val="18"/>
              </w:rPr>
              <w:t>dolap</w:t>
            </w:r>
            <w:r>
              <w:rPr>
                <w:b/>
                <w:spacing w:val="-1"/>
                <w:sz w:val="18"/>
              </w:rPr>
              <w:t xml:space="preserve"> </w:t>
            </w:r>
            <w:r>
              <w:rPr>
                <w:b/>
                <w:sz w:val="18"/>
              </w:rPr>
              <w:t>tesisatını besleyecek</w:t>
            </w:r>
            <w:r>
              <w:rPr>
                <w:b/>
                <w:spacing w:val="-1"/>
                <w:sz w:val="18"/>
              </w:rPr>
              <w:t xml:space="preserve"> </w:t>
            </w:r>
            <w:r>
              <w:rPr>
                <w:b/>
                <w:sz w:val="18"/>
              </w:rPr>
              <w:t>yangın pompaları</w:t>
            </w:r>
            <w:r>
              <w:rPr>
                <w:b/>
                <w:spacing w:val="-1"/>
                <w:sz w:val="18"/>
              </w:rPr>
              <w:t xml:space="preserve"> </w:t>
            </w:r>
            <w:r>
              <w:rPr>
                <w:b/>
                <w:sz w:val="18"/>
              </w:rPr>
              <w:t xml:space="preserve">mevcut </w:t>
            </w:r>
            <w:r>
              <w:rPr>
                <w:b/>
                <w:spacing w:val="-5"/>
                <w:sz w:val="18"/>
              </w:rPr>
              <w:t>mu?</w:t>
            </w:r>
          </w:p>
          <w:p w14:paraId="411DDA07" w14:textId="77777777" w:rsidR="007B7531" w:rsidRDefault="007B7531">
            <w:pPr>
              <w:pStyle w:val="TableParagraph"/>
              <w:spacing w:before="1"/>
              <w:ind w:left="0"/>
              <w:rPr>
                <w:sz w:val="18"/>
              </w:rPr>
            </w:pPr>
          </w:p>
          <w:p w14:paraId="31420A26" w14:textId="77777777" w:rsidR="007B7531" w:rsidRDefault="00000000">
            <w:pPr>
              <w:pStyle w:val="TableParagraph"/>
              <w:ind w:right="144"/>
              <w:rPr>
                <w:sz w:val="18"/>
              </w:rPr>
            </w:pPr>
            <w:r>
              <w:rPr>
                <w:sz w:val="18"/>
              </w:rPr>
              <w:t>((1) Yangın pompaları; sulu söndürme sistemlerine basınçlı su sağlayan, anma debi ve anma basınç değeri ile ifade edilen pompalardır. Pompaların, kapalı vana (sıfır debi) basma</w:t>
            </w:r>
            <w:r>
              <w:rPr>
                <w:spacing w:val="-3"/>
                <w:sz w:val="18"/>
              </w:rPr>
              <w:t xml:space="preserve"> </w:t>
            </w:r>
            <w:r>
              <w:rPr>
                <w:sz w:val="18"/>
              </w:rPr>
              <w:t>yüksekliği</w:t>
            </w:r>
            <w:r>
              <w:rPr>
                <w:spacing w:val="-3"/>
                <w:sz w:val="18"/>
              </w:rPr>
              <w:t xml:space="preserve"> </w:t>
            </w:r>
            <w:r>
              <w:rPr>
                <w:sz w:val="18"/>
              </w:rPr>
              <w:t>anma</w:t>
            </w:r>
            <w:r>
              <w:rPr>
                <w:spacing w:val="-3"/>
                <w:sz w:val="18"/>
              </w:rPr>
              <w:t xml:space="preserve"> </w:t>
            </w:r>
            <w:r>
              <w:rPr>
                <w:sz w:val="18"/>
              </w:rPr>
              <w:t>basma</w:t>
            </w:r>
            <w:r>
              <w:rPr>
                <w:spacing w:val="-3"/>
                <w:sz w:val="18"/>
              </w:rPr>
              <w:t xml:space="preserve"> </w:t>
            </w:r>
            <w:r>
              <w:rPr>
                <w:sz w:val="18"/>
              </w:rPr>
              <w:t>yüksekliği</w:t>
            </w:r>
            <w:r>
              <w:rPr>
                <w:spacing w:val="-3"/>
                <w:sz w:val="18"/>
              </w:rPr>
              <w:t xml:space="preserve"> </w:t>
            </w:r>
            <w:r>
              <w:rPr>
                <w:sz w:val="18"/>
              </w:rPr>
              <w:t>değerinin</w:t>
            </w:r>
            <w:r>
              <w:rPr>
                <w:spacing w:val="-3"/>
                <w:sz w:val="18"/>
              </w:rPr>
              <w:t xml:space="preserve"> </w:t>
            </w:r>
            <w:r>
              <w:rPr>
                <w:sz w:val="18"/>
              </w:rPr>
              <w:t>en</w:t>
            </w:r>
            <w:r>
              <w:rPr>
                <w:spacing w:val="-3"/>
                <w:sz w:val="18"/>
              </w:rPr>
              <w:t xml:space="preserve"> </w:t>
            </w:r>
            <w:r>
              <w:rPr>
                <w:sz w:val="18"/>
              </w:rPr>
              <w:t>fazla</w:t>
            </w:r>
            <w:r>
              <w:rPr>
                <w:spacing w:val="-3"/>
                <w:sz w:val="18"/>
              </w:rPr>
              <w:t xml:space="preserve"> </w:t>
            </w:r>
            <w:r>
              <w:rPr>
                <w:sz w:val="18"/>
              </w:rPr>
              <w:t>%</w:t>
            </w:r>
            <w:r>
              <w:rPr>
                <w:spacing w:val="-3"/>
                <w:sz w:val="18"/>
              </w:rPr>
              <w:t xml:space="preserve"> </w:t>
            </w:r>
            <w:r>
              <w:rPr>
                <w:sz w:val="18"/>
              </w:rPr>
              <w:t>140’ı</w:t>
            </w:r>
            <w:r>
              <w:rPr>
                <w:spacing w:val="-3"/>
                <w:sz w:val="18"/>
              </w:rPr>
              <w:t xml:space="preserve"> </w:t>
            </w:r>
            <w:r>
              <w:rPr>
                <w:sz w:val="18"/>
              </w:rPr>
              <w:t>kadar</w:t>
            </w:r>
            <w:r>
              <w:rPr>
                <w:spacing w:val="-3"/>
                <w:sz w:val="18"/>
              </w:rPr>
              <w:t xml:space="preserve"> </w:t>
            </w:r>
            <w:r>
              <w:rPr>
                <w:sz w:val="18"/>
              </w:rPr>
              <w:t>olması</w:t>
            </w:r>
            <w:r>
              <w:rPr>
                <w:spacing w:val="-3"/>
                <w:sz w:val="18"/>
              </w:rPr>
              <w:t xml:space="preserve"> </w:t>
            </w:r>
            <w:r>
              <w:rPr>
                <w:sz w:val="18"/>
              </w:rPr>
              <w:t>ve</w:t>
            </w:r>
            <w:r>
              <w:rPr>
                <w:spacing w:val="-3"/>
                <w:sz w:val="18"/>
              </w:rPr>
              <w:t xml:space="preserve"> </w:t>
            </w:r>
            <w:r>
              <w:rPr>
                <w:sz w:val="18"/>
              </w:rPr>
              <w:t>% 150 debideki basma yüksekliği anma basma yüksekliğinin % 65’inden daha küçük olmaması gerekir. Bu tür pompalar, istenen basınç değerini karşılamak şartıyla, anma debi değerlerinin % 130’u kapasitedeki sistem talepleri için kullanılabilir.</w:t>
            </w:r>
          </w:p>
          <w:p w14:paraId="4D8C11D8" w14:textId="77777777" w:rsidR="007B7531" w:rsidRDefault="00000000">
            <w:pPr>
              <w:pStyle w:val="TableParagraph"/>
              <w:numPr>
                <w:ilvl w:val="0"/>
                <w:numId w:val="10"/>
              </w:numPr>
              <w:tabs>
                <w:tab w:val="left" w:pos="364"/>
              </w:tabs>
              <w:spacing w:before="3"/>
              <w:ind w:right="539" w:firstLine="0"/>
              <w:rPr>
                <w:sz w:val="18"/>
              </w:rPr>
            </w:pPr>
            <w:r>
              <w:rPr>
                <w:sz w:val="18"/>
              </w:rPr>
              <w:t>Sistemde</w:t>
            </w:r>
            <w:r>
              <w:rPr>
                <w:spacing w:val="-4"/>
                <w:sz w:val="18"/>
              </w:rPr>
              <w:t xml:space="preserve"> </w:t>
            </w:r>
            <w:r>
              <w:rPr>
                <w:sz w:val="18"/>
              </w:rPr>
              <w:t>bir</w:t>
            </w:r>
            <w:r>
              <w:rPr>
                <w:spacing w:val="-4"/>
                <w:sz w:val="18"/>
              </w:rPr>
              <w:t xml:space="preserve"> </w:t>
            </w:r>
            <w:r>
              <w:rPr>
                <w:sz w:val="18"/>
              </w:rPr>
              <w:t>pompa</w:t>
            </w:r>
            <w:r>
              <w:rPr>
                <w:spacing w:val="-4"/>
                <w:sz w:val="18"/>
              </w:rPr>
              <w:t xml:space="preserve"> </w:t>
            </w:r>
            <w:r>
              <w:rPr>
                <w:sz w:val="18"/>
              </w:rPr>
              <w:t>kullanılması</w:t>
            </w:r>
            <w:r>
              <w:rPr>
                <w:spacing w:val="-4"/>
                <w:sz w:val="18"/>
              </w:rPr>
              <w:t xml:space="preserve"> </w:t>
            </w:r>
            <w:r>
              <w:rPr>
                <w:sz w:val="18"/>
              </w:rPr>
              <w:t>hâlinde,</w:t>
            </w:r>
            <w:r>
              <w:rPr>
                <w:spacing w:val="-4"/>
                <w:sz w:val="18"/>
              </w:rPr>
              <w:t xml:space="preserve"> </w:t>
            </w:r>
            <w:r>
              <w:rPr>
                <w:sz w:val="18"/>
              </w:rPr>
              <w:t>aynı</w:t>
            </w:r>
            <w:r>
              <w:rPr>
                <w:spacing w:val="-5"/>
                <w:sz w:val="18"/>
              </w:rPr>
              <w:t xml:space="preserve"> </w:t>
            </w:r>
            <w:r>
              <w:rPr>
                <w:sz w:val="18"/>
              </w:rPr>
              <w:t>kapasitede</w:t>
            </w:r>
            <w:r>
              <w:rPr>
                <w:spacing w:val="-4"/>
                <w:sz w:val="18"/>
              </w:rPr>
              <w:t xml:space="preserve"> </w:t>
            </w:r>
            <w:r>
              <w:rPr>
                <w:sz w:val="18"/>
              </w:rPr>
              <w:t>yedek</w:t>
            </w:r>
            <w:r>
              <w:rPr>
                <w:spacing w:val="-4"/>
                <w:sz w:val="18"/>
              </w:rPr>
              <w:t xml:space="preserve"> </w:t>
            </w:r>
            <w:r>
              <w:rPr>
                <w:sz w:val="18"/>
              </w:rPr>
              <w:t>pompa</w:t>
            </w:r>
            <w:r>
              <w:rPr>
                <w:spacing w:val="-4"/>
                <w:sz w:val="18"/>
              </w:rPr>
              <w:t xml:space="preserve"> </w:t>
            </w:r>
            <w:r>
              <w:rPr>
                <w:sz w:val="18"/>
              </w:rPr>
              <w:t>olması gerekir. Birden fazla pompa olması hâlinde, toplam kapasitenin en az % 50’si yedeklenmek şartıyla, yeterli sayıda yedek pompa kullanılır.</w:t>
            </w:r>
          </w:p>
          <w:p w14:paraId="11957499" w14:textId="77777777" w:rsidR="007B7531" w:rsidRDefault="00000000">
            <w:pPr>
              <w:pStyle w:val="TableParagraph"/>
              <w:numPr>
                <w:ilvl w:val="0"/>
                <w:numId w:val="10"/>
              </w:numPr>
              <w:tabs>
                <w:tab w:val="left" w:pos="364"/>
              </w:tabs>
              <w:ind w:right="105" w:firstLine="0"/>
              <w:rPr>
                <w:sz w:val="18"/>
              </w:rPr>
            </w:pPr>
            <w:r>
              <w:rPr>
                <w:sz w:val="18"/>
              </w:rPr>
              <w:t>Pompanın</w:t>
            </w:r>
            <w:r>
              <w:rPr>
                <w:spacing w:val="-4"/>
                <w:sz w:val="18"/>
              </w:rPr>
              <w:t xml:space="preserve"> </w:t>
            </w:r>
            <w:r>
              <w:rPr>
                <w:sz w:val="18"/>
              </w:rPr>
              <w:t>çevrilmesi,</w:t>
            </w:r>
            <w:r>
              <w:rPr>
                <w:spacing w:val="-4"/>
                <w:sz w:val="18"/>
              </w:rPr>
              <w:t xml:space="preserve"> </w:t>
            </w:r>
            <w:r>
              <w:rPr>
                <w:sz w:val="18"/>
              </w:rPr>
              <w:t>elektrik</w:t>
            </w:r>
            <w:r>
              <w:rPr>
                <w:spacing w:val="-5"/>
                <w:sz w:val="18"/>
              </w:rPr>
              <w:t xml:space="preserve"> </w:t>
            </w:r>
            <w:r>
              <w:rPr>
                <w:sz w:val="18"/>
              </w:rPr>
              <w:t>motoru</w:t>
            </w:r>
            <w:r>
              <w:rPr>
                <w:spacing w:val="-4"/>
                <w:sz w:val="18"/>
              </w:rPr>
              <w:t xml:space="preserve"> </w:t>
            </w:r>
            <w:r>
              <w:rPr>
                <w:sz w:val="18"/>
              </w:rPr>
              <w:t>yanı</w:t>
            </w:r>
            <w:r>
              <w:rPr>
                <w:spacing w:val="-5"/>
                <w:sz w:val="18"/>
              </w:rPr>
              <w:t xml:space="preserve"> </w:t>
            </w:r>
            <w:r>
              <w:rPr>
                <w:sz w:val="18"/>
              </w:rPr>
              <w:t>sıra</w:t>
            </w:r>
            <w:r>
              <w:rPr>
                <w:spacing w:val="-4"/>
                <w:sz w:val="18"/>
              </w:rPr>
              <w:t xml:space="preserve"> </w:t>
            </w:r>
            <w:r>
              <w:rPr>
                <w:sz w:val="18"/>
              </w:rPr>
              <w:t>içten</w:t>
            </w:r>
            <w:r>
              <w:rPr>
                <w:spacing w:val="-5"/>
                <w:sz w:val="18"/>
              </w:rPr>
              <w:t xml:space="preserve"> </w:t>
            </w:r>
            <w:r>
              <w:rPr>
                <w:sz w:val="18"/>
              </w:rPr>
              <w:t>yanmalı</w:t>
            </w:r>
            <w:r>
              <w:rPr>
                <w:spacing w:val="-4"/>
                <w:sz w:val="18"/>
              </w:rPr>
              <w:t xml:space="preserve"> </w:t>
            </w:r>
            <w:r>
              <w:rPr>
                <w:sz w:val="18"/>
              </w:rPr>
              <w:t>motorlar</w:t>
            </w:r>
            <w:r>
              <w:rPr>
                <w:spacing w:val="-4"/>
                <w:sz w:val="18"/>
              </w:rPr>
              <w:t xml:space="preserve"> </w:t>
            </w:r>
            <w:r>
              <w:rPr>
                <w:sz w:val="18"/>
              </w:rPr>
              <w:t>veya</w:t>
            </w:r>
            <w:r>
              <w:rPr>
                <w:spacing w:val="-4"/>
                <w:sz w:val="18"/>
              </w:rPr>
              <w:t xml:space="preserve"> </w:t>
            </w:r>
            <w:r>
              <w:rPr>
                <w:sz w:val="18"/>
              </w:rPr>
              <w:t>türbinler ile olabilir.</w:t>
            </w:r>
          </w:p>
          <w:p w14:paraId="2DA6BEFD" w14:textId="77777777" w:rsidR="007B7531" w:rsidRDefault="00000000">
            <w:pPr>
              <w:pStyle w:val="TableParagraph"/>
              <w:numPr>
                <w:ilvl w:val="0"/>
                <w:numId w:val="10"/>
              </w:numPr>
              <w:tabs>
                <w:tab w:val="left" w:pos="359"/>
              </w:tabs>
              <w:spacing w:before="1"/>
              <w:ind w:right="96" w:firstLine="0"/>
              <w:jc w:val="both"/>
              <w:rPr>
                <w:sz w:val="18"/>
              </w:rPr>
            </w:pPr>
            <w:r>
              <w:rPr>
                <w:sz w:val="18"/>
              </w:rPr>
              <w:t>Yedek</w:t>
            </w:r>
            <w:r>
              <w:rPr>
                <w:spacing w:val="-12"/>
                <w:sz w:val="18"/>
              </w:rPr>
              <w:t xml:space="preserve"> </w:t>
            </w:r>
            <w:r>
              <w:rPr>
                <w:sz w:val="18"/>
              </w:rPr>
              <w:t>dizel</w:t>
            </w:r>
            <w:r>
              <w:rPr>
                <w:spacing w:val="-11"/>
                <w:sz w:val="18"/>
              </w:rPr>
              <w:t xml:space="preserve"> </w:t>
            </w:r>
            <w:r>
              <w:rPr>
                <w:sz w:val="18"/>
              </w:rPr>
              <w:t>motor</w:t>
            </w:r>
            <w:r>
              <w:rPr>
                <w:spacing w:val="-11"/>
                <w:sz w:val="18"/>
              </w:rPr>
              <w:t xml:space="preserve"> </w:t>
            </w:r>
            <w:r>
              <w:rPr>
                <w:sz w:val="18"/>
              </w:rPr>
              <w:t>tahrikli</w:t>
            </w:r>
            <w:r>
              <w:rPr>
                <w:spacing w:val="-11"/>
                <w:sz w:val="18"/>
              </w:rPr>
              <w:t xml:space="preserve"> </w:t>
            </w:r>
            <w:r>
              <w:rPr>
                <w:sz w:val="18"/>
              </w:rPr>
              <w:t>pompa</w:t>
            </w:r>
            <w:r>
              <w:rPr>
                <w:spacing w:val="-12"/>
                <w:sz w:val="18"/>
              </w:rPr>
              <w:t xml:space="preserve"> </w:t>
            </w:r>
            <w:r>
              <w:rPr>
                <w:sz w:val="18"/>
              </w:rPr>
              <w:t>kullanılmadığı</w:t>
            </w:r>
            <w:r>
              <w:rPr>
                <w:spacing w:val="-11"/>
                <w:sz w:val="18"/>
              </w:rPr>
              <w:t xml:space="preserve"> </w:t>
            </w:r>
            <w:r>
              <w:rPr>
                <w:sz w:val="18"/>
              </w:rPr>
              <w:t>takdirde,</w:t>
            </w:r>
            <w:r>
              <w:rPr>
                <w:spacing w:val="-11"/>
                <w:sz w:val="18"/>
              </w:rPr>
              <w:t xml:space="preserve"> </w:t>
            </w:r>
            <w:r>
              <w:rPr>
                <w:sz w:val="18"/>
              </w:rPr>
              <w:t>yangın</w:t>
            </w:r>
            <w:r>
              <w:rPr>
                <w:spacing w:val="-11"/>
                <w:sz w:val="18"/>
              </w:rPr>
              <w:t xml:space="preserve"> </w:t>
            </w:r>
            <w:r>
              <w:rPr>
                <w:sz w:val="18"/>
              </w:rPr>
              <w:t>pompalarının</w:t>
            </w:r>
            <w:r>
              <w:rPr>
                <w:spacing w:val="-12"/>
                <w:sz w:val="18"/>
              </w:rPr>
              <w:t xml:space="preserve"> </w:t>
            </w:r>
            <w:r>
              <w:rPr>
                <w:sz w:val="18"/>
              </w:rPr>
              <w:t xml:space="preserve">enerji beslemesi güvenilir kaynaktan ve binanın genel elektrik sisteminden bağımsız olarak </w:t>
            </w:r>
            <w:r>
              <w:rPr>
                <w:spacing w:val="-2"/>
                <w:sz w:val="18"/>
              </w:rPr>
              <w:t>sağlanır.</w:t>
            </w:r>
          </w:p>
        </w:tc>
        <w:tc>
          <w:tcPr>
            <w:tcW w:w="875" w:type="dxa"/>
          </w:tcPr>
          <w:p w14:paraId="70F9CC98" w14:textId="766AD6BA" w:rsidR="007B7531" w:rsidRDefault="007B7531">
            <w:pPr>
              <w:pStyle w:val="TableParagraph"/>
              <w:ind w:left="0"/>
              <w:rPr>
                <w:sz w:val="18"/>
              </w:rPr>
            </w:pPr>
          </w:p>
        </w:tc>
        <w:tc>
          <w:tcPr>
            <w:tcW w:w="1025" w:type="dxa"/>
          </w:tcPr>
          <w:p w14:paraId="3A2AD782" w14:textId="77777777" w:rsidR="007B7531" w:rsidRDefault="007B7531">
            <w:pPr>
              <w:pStyle w:val="TableParagraph"/>
              <w:ind w:left="0"/>
              <w:rPr>
                <w:sz w:val="18"/>
              </w:rPr>
            </w:pPr>
          </w:p>
        </w:tc>
        <w:tc>
          <w:tcPr>
            <w:tcW w:w="1421" w:type="dxa"/>
          </w:tcPr>
          <w:p w14:paraId="189A6C79" w14:textId="77777777" w:rsidR="007B7531" w:rsidRDefault="007B7531">
            <w:pPr>
              <w:pStyle w:val="TableParagraph"/>
              <w:ind w:left="0"/>
              <w:rPr>
                <w:sz w:val="18"/>
              </w:rPr>
            </w:pPr>
          </w:p>
        </w:tc>
      </w:tr>
      <w:tr w:rsidR="007B7531" w14:paraId="14D0D139" w14:textId="77777777">
        <w:trPr>
          <w:trHeight w:val="875"/>
        </w:trPr>
        <w:tc>
          <w:tcPr>
            <w:tcW w:w="425" w:type="dxa"/>
          </w:tcPr>
          <w:p w14:paraId="704E3C78" w14:textId="77777777" w:rsidR="007B7531" w:rsidRDefault="00000000">
            <w:pPr>
              <w:pStyle w:val="TableParagraph"/>
              <w:spacing w:line="204" w:lineRule="exact"/>
              <w:ind w:left="90" w:right="104"/>
              <w:jc w:val="center"/>
              <w:rPr>
                <w:sz w:val="18"/>
              </w:rPr>
            </w:pPr>
            <w:r>
              <w:rPr>
                <w:spacing w:val="-5"/>
                <w:sz w:val="18"/>
              </w:rPr>
              <w:t>16</w:t>
            </w:r>
          </w:p>
        </w:tc>
        <w:tc>
          <w:tcPr>
            <w:tcW w:w="6608" w:type="dxa"/>
          </w:tcPr>
          <w:p w14:paraId="0472AA47" w14:textId="77777777" w:rsidR="007B7531" w:rsidRDefault="00000000">
            <w:pPr>
              <w:pStyle w:val="TableParagraph"/>
              <w:spacing w:line="204" w:lineRule="exact"/>
              <w:rPr>
                <w:b/>
                <w:sz w:val="18"/>
              </w:rPr>
            </w:pPr>
            <w:r>
              <w:rPr>
                <w:b/>
                <w:sz w:val="18"/>
              </w:rPr>
              <w:t>İtfaiye</w:t>
            </w:r>
            <w:r>
              <w:rPr>
                <w:b/>
                <w:spacing w:val="-5"/>
                <w:sz w:val="18"/>
              </w:rPr>
              <w:t xml:space="preserve"> </w:t>
            </w:r>
            <w:r>
              <w:rPr>
                <w:b/>
                <w:sz w:val="18"/>
              </w:rPr>
              <w:t>su</w:t>
            </w:r>
            <w:r>
              <w:rPr>
                <w:b/>
                <w:spacing w:val="-3"/>
                <w:sz w:val="18"/>
              </w:rPr>
              <w:t xml:space="preserve"> </w:t>
            </w:r>
            <w:r>
              <w:rPr>
                <w:b/>
                <w:sz w:val="18"/>
              </w:rPr>
              <w:t>verme</w:t>
            </w:r>
            <w:r>
              <w:rPr>
                <w:b/>
                <w:spacing w:val="-3"/>
                <w:sz w:val="18"/>
              </w:rPr>
              <w:t xml:space="preserve"> </w:t>
            </w:r>
            <w:r>
              <w:rPr>
                <w:b/>
                <w:sz w:val="18"/>
              </w:rPr>
              <w:t>bağlantısı</w:t>
            </w:r>
            <w:r>
              <w:rPr>
                <w:b/>
                <w:spacing w:val="-2"/>
                <w:sz w:val="18"/>
              </w:rPr>
              <w:t xml:space="preserve"> </w:t>
            </w:r>
            <w:r>
              <w:rPr>
                <w:b/>
                <w:sz w:val="18"/>
              </w:rPr>
              <w:t>mevcut</w:t>
            </w:r>
            <w:r>
              <w:rPr>
                <w:b/>
                <w:spacing w:val="-2"/>
                <w:sz w:val="18"/>
              </w:rPr>
              <w:t xml:space="preserve"> </w:t>
            </w:r>
            <w:r>
              <w:rPr>
                <w:b/>
                <w:spacing w:val="-5"/>
                <w:sz w:val="18"/>
              </w:rPr>
              <w:t>mu?</w:t>
            </w:r>
          </w:p>
          <w:p w14:paraId="3DFB21D0" w14:textId="77777777" w:rsidR="007B7531" w:rsidRDefault="007B7531">
            <w:pPr>
              <w:pStyle w:val="TableParagraph"/>
              <w:ind w:left="0"/>
              <w:rPr>
                <w:sz w:val="18"/>
              </w:rPr>
            </w:pPr>
          </w:p>
          <w:p w14:paraId="664CEEFE" w14:textId="77777777" w:rsidR="007B7531" w:rsidRDefault="00000000">
            <w:pPr>
              <w:pStyle w:val="TableParagraph"/>
              <w:spacing w:before="1" w:line="244" w:lineRule="auto"/>
              <w:rPr>
                <w:sz w:val="18"/>
              </w:rPr>
            </w:pPr>
            <w:r>
              <w:rPr>
                <w:sz w:val="18"/>
              </w:rPr>
              <w:t>Yangın dolabı mecburiyeti bulunan ve</w:t>
            </w:r>
            <w:r>
              <w:rPr>
                <w:spacing w:val="-3"/>
                <w:sz w:val="18"/>
              </w:rPr>
              <w:t xml:space="preserve"> </w:t>
            </w:r>
            <w:r>
              <w:rPr>
                <w:sz w:val="18"/>
              </w:rPr>
              <w:t>bina kat alanı</w:t>
            </w:r>
            <w:r>
              <w:rPr>
                <w:spacing w:val="-3"/>
                <w:sz w:val="18"/>
              </w:rPr>
              <w:t xml:space="preserve"> </w:t>
            </w:r>
            <w:r>
              <w:rPr>
                <w:sz w:val="18"/>
              </w:rPr>
              <w:t xml:space="preserve">2000 m2’den büyük olan binalarda </w:t>
            </w:r>
            <w:r>
              <w:rPr>
                <w:spacing w:val="-2"/>
                <w:sz w:val="18"/>
              </w:rPr>
              <w:t>uygulanır.</w:t>
            </w:r>
          </w:p>
        </w:tc>
        <w:tc>
          <w:tcPr>
            <w:tcW w:w="875" w:type="dxa"/>
          </w:tcPr>
          <w:p w14:paraId="30797C96" w14:textId="77777777" w:rsidR="007B7531" w:rsidRDefault="007B7531">
            <w:pPr>
              <w:pStyle w:val="TableParagraph"/>
              <w:ind w:left="0"/>
              <w:rPr>
                <w:sz w:val="18"/>
              </w:rPr>
            </w:pPr>
          </w:p>
        </w:tc>
        <w:tc>
          <w:tcPr>
            <w:tcW w:w="1025" w:type="dxa"/>
          </w:tcPr>
          <w:p w14:paraId="3FAD5910" w14:textId="77777777" w:rsidR="007B7531" w:rsidRDefault="007B7531">
            <w:pPr>
              <w:pStyle w:val="TableParagraph"/>
              <w:ind w:left="0"/>
              <w:rPr>
                <w:sz w:val="18"/>
              </w:rPr>
            </w:pPr>
          </w:p>
        </w:tc>
        <w:tc>
          <w:tcPr>
            <w:tcW w:w="1421" w:type="dxa"/>
          </w:tcPr>
          <w:p w14:paraId="783E9B18" w14:textId="7BBCA0C4" w:rsidR="007B7531" w:rsidRDefault="007B7531">
            <w:pPr>
              <w:pStyle w:val="TableParagraph"/>
              <w:ind w:left="0"/>
              <w:rPr>
                <w:sz w:val="18"/>
              </w:rPr>
            </w:pPr>
          </w:p>
        </w:tc>
      </w:tr>
      <w:tr w:rsidR="007B7531" w14:paraId="2833C31B" w14:textId="77777777">
        <w:trPr>
          <w:trHeight w:val="3505"/>
        </w:trPr>
        <w:tc>
          <w:tcPr>
            <w:tcW w:w="425" w:type="dxa"/>
          </w:tcPr>
          <w:p w14:paraId="29F72198" w14:textId="77777777" w:rsidR="007B7531" w:rsidRDefault="00000000">
            <w:pPr>
              <w:pStyle w:val="TableParagraph"/>
              <w:spacing w:line="204" w:lineRule="exact"/>
              <w:ind w:left="90" w:right="104"/>
              <w:jc w:val="center"/>
              <w:rPr>
                <w:sz w:val="18"/>
              </w:rPr>
            </w:pPr>
            <w:r>
              <w:rPr>
                <w:spacing w:val="-5"/>
                <w:sz w:val="18"/>
              </w:rPr>
              <w:t>17</w:t>
            </w:r>
          </w:p>
        </w:tc>
        <w:tc>
          <w:tcPr>
            <w:tcW w:w="6608" w:type="dxa"/>
          </w:tcPr>
          <w:p w14:paraId="08D08C4E" w14:textId="77777777" w:rsidR="007B7531" w:rsidRDefault="00000000">
            <w:pPr>
              <w:pStyle w:val="TableParagraph"/>
              <w:spacing w:line="204" w:lineRule="exact"/>
              <w:jc w:val="both"/>
              <w:rPr>
                <w:b/>
                <w:sz w:val="18"/>
              </w:rPr>
            </w:pPr>
            <w:r>
              <w:rPr>
                <w:b/>
                <w:sz w:val="18"/>
              </w:rPr>
              <w:t>Hidrant</w:t>
            </w:r>
            <w:r>
              <w:rPr>
                <w:b/>
                <w:spacing w:val="-7"/>
                <w:sz w:val="18"/>
              </w:rPr>
              <w:t xml:space="preserve"> </w:t>
            </w:r>
            <w:r>
              <w:rPr>
                <w:b/>
                <w:sz w:val="18"/>
              </w:rPr>
              <w:t>sistemi</w:t>
            </w:r>
            <w:r>
              <w:rPr>
                <w:b/>
                <w:spacing w:val="-6"/>
                <w:sz w:val="18"/>
              </w:rPr>
              <w:t xml:space="preserve"> </w:t>
            </w:r>
            <w:r>
              <w:rPr>
                <w:b/>
                <w:sz w:val="18"/>
              </w:rPr>
              <w:t>mevcut</w:t>
            </w:r>
            <w:r>
              <w:rPr>
                <w:b/>
                <w:spacing w:val="-6"/>
                <w:sz w:val="18"/>
              </w:rPr>
              <w:t xml:space="preserve"> </w:t>
            </w:r>
            <w:r>
              <w:rPr>
                <w:b/>
                <w:spacing w:val="-5"/>
                <w:sz w:val="18"/>
              </w:rPr>
              <w:t>mu?</w:t>
            </w:r>
          </w:p>
          <w:p w14:paraId="43A335C5" w14:textId="77777777" w:rsidR="007B7531" w:rsidRDefault="00000000">
            <w:pPr>
              <w:pStyle w:val="TableParagraph"/>
              <w:spacing w:before="203"/>
              <w:ind w:right="92"/>
              <w:jc w:val="both"/>
              <w:rPr>
                <w:sz w:val="18"/>
              </w:rPr>
            </w:pPr>
            <w:r>
              <w:rPr>
                <w:sz w:val="18"/>
              </w:rPr>
              <w:t>Yapıların yangından korunmasında, ilk müdahalede söndürülemeyen yangınlara dışarıdan müdahale edebilmek için mümkün olduğunca yapının veya binanın bütün çevresini kapsayacak şekilde tesis edilecek hidrant sistemi bünyesinde yerleştirilecek hidrantların, itfaiye ve araçlarının kolay yanaşabileceği ve bağlantı yapabileceği şekilde düzenlenmesi gerekir.</w:t>
            </w:r>
          </w:p>
          <w:p w14:paraId="6752B190" w14:textId="77777777" w:rsidR="007B7531" w:rsidRDefault="00000000">
            <w:pPr>
              <w:pStyle w:val="TableParagraph"/>
              <w:ind w:right="96"/>
              <w:jc w:val="both"/>
              <w:rPr>
                <w:sz w:val="18"/>
              </w:rPr>
            </w:pPr>
            <w:r>
              <w:rPr>
                <w:sz w:val="18"/>
              </w:rPr>
              <w:t>İçerisinde her türlü kullanım alanı bulunan ve genel yerleşme alanlarından ayrı olarak planlanan</w:t>
            </w:r>
            <w:r>
              <w:rPr>
                <w:spacing w:val="-12"/>
                <w:sz w:val="18"/>
              </w:rPr>
              <w:t xml:space="preserve"> </w:t>
            </w:r>
            <w:r>
              <w:rPr>
                <w:sz w:val="18"/>
              </w:rPr>
              <w:t>yerleşim</w:t>
            </w:r>
            <w:r>
              <w:rPr>
                <w:spacing w:val="-11"/>
                <w:sz w:val="18"/>
              </w:rPr>
              <w:t xml:space="preserve"> </w:t>
            </w:r>
            <w:r>
              <w:rPr>
                <w:sz w:val="18"/>
              </w:rPr>
              <w:t>alanlarında</w:t>
            </w:r>
            <w:r>
              <w:rPr>
                <w:spacing w:val="-11"/>
                <w:sz w:val="18"/>
              </w:rPr>
              <w:t xml:space="preserve"> </w:t>
            </w:r>
            <w:r>
              <w:rPr>
                <w:sz w:val="18"/>
              </w:rPr>
              <w:t>yapılacak</w:t>
            </w:r>
            <w:r>
              <w:rPr>
                <w:spacing w:val="-11"/>
                <w:sz w:val="18"/>
              </w:rPr>
              <w:t xml:space="preserve"> </w:t>
            </w:r>
            <w:r>
              <w:rPr>
                <w:sz w:val="18"/>
              </w:rPr>
              <w:t>binaların</w:t>
            </w:r>
            <w:r>
              <w:rPr>
                <w:spacing w:val="-12"/>
                <w:sz w:val="18"/>
              </w:rPr>
              <w:t xml:space="preserve"> </w:t>
            </w:r>
            <w:r>
              <w:rPr>
                <w:sz w:val="18"/>
              </w:rPr>
              <w:t>taban</w:t>
            </w:r>
            <w:r>
              <w:rPr>
                <w:spacing w:val="-11"/>
                <w:sz w:val="18"/>
              </w:rPr>
              <w:t xml:space="preserve"> </w:t>
            </w:r>
            <w:r>
              <w:rPr>
                <w:sz w:val="18"/>
              </w:rPr>
              <w:t>alanları</w:t>
            </w:r>
            <w:r>
              <w:rPr>
                <w:spacing w:val="-11"/>
                <w:sz w:val="18"/>
              </w:rPr>
              <w:t xml:space="preserve"> </w:t>
            </w:r>
            <w:r>
              <w:rPr>
                <w:sz w:val="18"/>
              </w:rPr>
              <w:t>toplamının</w:t>
            </w:r>
            <w:r>
              <w:rPr>
                <w:spacing w:val="-11"/>
                <w:sz w:val="18"/>
              </w:rPr>
              <w:t xml:space="preserve"> </w:t>
            </w:r>
            <w:r>
              <w:rPr>
                <w:sz w:val="18"/>
              </w:rPr>
              <w:t>5000</w:t>
            </w:r>
            <w:r>
              <w:rPr>
                <w:spacing w:val="-12"/>
                <w:sz w:val="18"/>
              </w:rPr>
              <w:t xml:space="preserve"> </w:t>
            </w:r>
            <w:r>
              <w:rPr>
                <w:sz w:val="18"/>
              </w:rPr>
              <w:t>m2’den büyük olması halinde dış hidrant sistemi yapılması mecburîdir.</w:t>
            </w:r>
          </w:p>
        </w:tc>
        <w:tc>
          <w:tcPr>
            <w:tcW w:w="875" w:type="dxa"/>
          </w:tcPr>
          <w:p w14:paraId="6A72C9D6" w14:textId="77777777" w:rsidR="007B7531" w:rsidRDefault="007B7531">
            <w:pPr>
              <w:pStyle w:val="TableParagraph"/>
              <w:ind w:left="0"/>
              <w:rPr>
                <w:sz w:val="18"/>
              </w:rPr>
            </w:pPr>
          </w:p>
        </w:tc>
        <w:tc>
          <w:tcPr>
            <w:tcW w:w="1025" w:type="dxa"/>
          </w:tcPr>
          <w:p w14:paraId="50B5FF7E" w14:textId="77777777" w:rsidR="007B7531" w:rsidRDefault="007B7531">
            <w:pPr>
              <w:pStyle w:val="TableParagraph"/>
              <w:ind w:left="0"/>
              <w:rPr>
                <w:sz w:val="18"/>
              </w:rPr>
            </w:pPr>
          </w:p>
        </w:tc>
        <w:tc>
          <w:tcPr>
            <w:tcW w:w="1421" w:type="dxa"/>
          </w:tcPr>
          <w:p w14:paraId="71175C10" w14:textId="0E708182" w:rsidR="007B7531" w:rsidRDefault="007B7531">
            <w:pPr>
              <w:pStyle w:val="TableParagraph"/>
              <w:ind w:left="0"/>
              <w:rPr>
                <w:sz w:val="18"/>
              </w:rPr>
            </w:pPr>
          </w:p>
        </w:tc>
      </w:tr>
      <w:tr w:rsidR="007B7531" w14:paraId="58FD23A9" w14:textId="77777777">
        <w:trPr>
          <w:trHeight w:val="3506"/>
        </w:trPr>
        <w:tc>
          <w:tcPr>
            <w:tcW w:w="425" w:type="dxa"/>
          </w:tcPr>
          <w:p w14:paraId="64D0AEDC" w14:textId="77777777" w:rsidR="007B7531" w:rsidRDefault="00000000">
            <w:pPr>
              <w:pStyle w:val="TableParagraph"/>
              <w:spacing w:line="205" w:lineRule="exact"/>
              <w:ind w:left="90" w:right="104"/>
              <w:jc w:val="center"/>
              <w:rPr>
                <w:sz w:val="18"/>
              </w:rPr>
            </w:pPr>
            <w:r>
              <w:rPr>
                <w:spacing w:val="-5"/>
                <w:sz w:val="18"/>
              </w:rPr>
              <w:t>18</w:t>
            </w:r>
          </w:p>
        </w:tc>
        <w:tc>
          <w:tcPr>
            <w:tcW w:w="6608" w:type="dxa"/>
          </w:tcPr>
          <w:p w14:paraId="34D115C6" w14:textId="77777777" w:rsidR="007B7531" w:rsidRDefault="00000000">
            <w:pPr>
              <w:pStyle w:val="TableParagraph"/>
              <w:spacing w:line="205" w:lineRule="exact"/>
              <w:rPr>
                <w:b/>
                <w:sz w:val="18"/>
              </w:rPr>
            </w:pPr>
            <w:proofErr w:type="spellStart"/>
            <w:r>
              <w:rPr>
                <w:b/>
                <w:sz w:val="18"/>
              </w:rPr>
              <w:t>Sprinkler</w:t>
            </w:r>
            <w:proofErr w:type="spellEnd"/>
            <w:r>
              <w:rPr>
                <w:b/>
                <w:spacing w:val="-6"/>
                <w:sz w:val="18"/>
              </w:rPr>
              <w:t xml:space="preserve"> </w:t>
            </w:r>
            <w:r>
              <w:rPr>
                <w:b/>
                <w:sz w:val="18"/>
              </w:rPr>
              <w:t>söndürme</w:t>
            </w:r>
            <w:r>
              <w:rPr>
                <w:b/>
                <w:spacing w:val="-6"/>
                <w:sz w:val="18"/>
              </w:rPr>
              <w:t xml:space="preserve"> </w:t>
            </w:r>
            <w:r>
              <w:rPr>
                <w:b/>
                <w:sz w:val="18"/>
              </w:rPr>
              <w:t>sistemi</w:t>
            </w:r>
            <w:r>
              <w:rPr>
                <w:b/>
                <w:spacing w:val="-6"/>
                <w:sz w:val="18"/>
              </w:rPr>
              <w:t xml:space="preserve"> </w:t>
            </w:r>
            <w:r>
              <w:rPr>
                <w:b/>
                <w:sz w:val="18"/>
              </w:rPr>
              <w:t>(yağmurlama</w:t>
            </w:r>
            <w:r>
              <w:rPr>
                <w:b/>
                <w:spacing w:val="-7"/>
                <w:sz w:val="18"/>
              </w:rPr>
              <w:t xml:space="preserve"> </w:t>
            </w:r>
            <w:r>
              <w:rPr>
                <w:b/>
                <w:sz w:val="18"/>
              </w:rPr>
              <w:t>sistemi)</w:t>
            </w:r>
            <w:r>
              <w:rPr>
                <w:b/>
                <w:spacing w:val="-6"/>
                <w:sz w:val="18"/>
              </w:rPr>
              <w:t xml:space="preserve"> </w:t>
            </w:r>
            <w:r>
              <w:rPr>
                <w:b/>
                <w:sz w:val="18"/>
              </w:rPr>
              <w:t>mevcut</w:t>
            </w:r>
            <w:r>
              <w:rPr>
                <w:b/>
                <w:spacing w:val="-6"/>
                <w:sz w:val="18"/>
              </w:rPr>
              <w:t xml:space="preserve"> </w:t>
            </w:r>
            <w:r>
              <w:rPr>
                <w:b/>
                <w:sz w:val="18"/>
              </w:rPr>
              <w:t>mu</w:t>
            </w:r>
            <w:r>
              <w:rPr>
                <w:b/>
                <w:spacing w:val="-6"/>
                <w:sz w:val="18"/>
              </w:rPr>
              <w:t xml:space="preserve"> </w:t>
            </w:r>
            <w:r>
              <w:rPr>
                <w:b/>
                <w:spacing w:val="-10"/>
                <w:sz w:val="18"/>
              </w:rPr>
              <w:t>?</w:t>
            </w:r>
          </w:p>
          <w:p w14:paraId="543D1D54" w14:textId="77777777" w:rsidR="007B7531" w:rsidRDefault="00000000">
            <w:pPr>
              <w:pStyle w:val="TableParagraph"/>
              <w:spacing w:before="203" w:line="242" w:lineRule="auto"/>
              <w:ind w:right="509"/>
              <w:rPr>
                <w:sz w:val="18"/>
              </w:rPr>
            </w:pPr>
            <w:r>
              <w:rPr>
                <w:sz w:val="18"/>
              </w:rPr>
              <w:t>Bina</w:t>
            </w:r>
            <w:r>
              <w:rPr>
                <w:spacing w:val="-4"/>
                <w:sz w:val="18"/>
              </w:rPr>
              <w:t xml:space="preserve"> </w:t>
            </w:r>
            <w:r>
              <w:rPr>
                <w:sz w:val="18"/>
              </w:rPr>
              <w:t>yüksekliği</w:t>
            </w:r>
            <w:r>
              <w:rPr>
                <w:spacing w:val="-4"/>
                <w:sz w:val="18"/>
              </w:rPr>
              <w:t xml:space="preserve"> </w:t>
            </w:r>
            <w:r>
              <w:rPr>
                <w:sz w:val="18"/>
              </w:rPr>
              <w:t>30.50</w:t>
            </w:r>
            <w:r>
              <w:rPr>
                <w:spacing w:val="-3"/>
                <w:sz w:val="18"/>
              </w:rPr>
              <w:t xml:space="preserve"> </w:t>
            </w:r>
            <w:r>
              <w:rPr>
                <w:sz w:val="18"/>
              </w:rPr>
              <w:t>m’den</w:t>
            </w:r>
            <w:r>
              <w:rPr>
                <w:spacing w:val="-4"/>
                <w:sz w:val="18"/>
              </w:rPr>
              <w:t xml:space="preserve"> </w:t>
            </w:r>
            <w:r>
              <w:rPr>
                <w:sz w:val="18"/>
              </w:rPr>
              <w:t>fazla</w:t>
            </w:r>
            <w:r>
              <w:rPr>
                <w:spacing w:val="-4"/>
                <w:sz w:val="18"/>
              </w:rPr>
              <w:t xml:space="preserve"> </w:t>
            </w:r>
            <w:r>
              <w:rPr>
                <w:sz w:val="18"/>
              </w:rPr>
              <w:t>olan</w:t>
            </w:r>
            <w:r>
              <w:rPr>
                <w:spacing w:val="-4"/>
                <w:sz w:val="18"/>
              </w:rPr>
              <w:t xml:space="preserve"> </w:t>
            </w:r>
            <w:r>
              <w:rPr>
                <w:sz w:val="18"/>
              </w:rPr>
              <w:t>konut</w:t>
            </w:r>
            <w:r>
              <w:rPr>
                <w:spacing w:val="-3"/>
                <w:sz w:val="18"/>
              </w:rPr>
              <w:t xml:space="preserve"> </w:t>
            </w:r>
            <w:r>
              <w:rPr>
                <w:sz w:val="18"/>
              </w:rPr>
              <w:t>ve</w:t>
            </w:r>
            <w:r>
              <w:rPr>
                <w:spacing w:val="-4"/>
                <w:sz w:val="18"/>
              </w:rPr>
              <w:t xml:space="preserve"> </w:t>
            </w:r>
            <w:r>
              <w:rPr>
                <w:sz w:val="18"/>
              </w:rPr>
              <w:t>büro</w:t>
            </w:r>
            <w:r>
              <w:rPr>
                <w:spacing w:val="-3"/>
                <w:sz w:val="18"/>
              </w:rPr>
              <w:t xml:space="preserve"> </w:t>
            </w:r>
            <w:r>
              <w:rPr>
                <w:sz w:val="18"/>
              </w:rPr>
              <w:t>haricindeki</w:t>
            </w:r>
            <w:r>
              <w:rPr>
                <w:spacing w:val="-4"/>
                <w:sz w:val="18"/>
              </w:rPr>
              <w:t xml:space="preserve"> </w:t>
            </w:r>
            <w:r>
              <w:rPr>
                <w:sz w:val="18"/>
              </w:rPr>
              <w:t>bütün</w:t>
            </w:r>
            <w:r>
              <w:rPr>
                <w:spacing w:val="-4"/>
                <w:sz w:val="18"/>
              </w:rPr>
              <w:t xml:space="preserve"> </w:t>
            </w:r>
            <w:r>
              <w:rPr>
                <w:sz w:val="18"/>
              </w:rPr>
              <w:t>binalarda, Yapı yüksekliği 51.50 m’yi geçen büro binalarında,</w:t>
            </w:r>
          </w:p>
          <w:p w14:paraId="479AF588" w14:textId="77777777" w:rsidR="007B7531" w:rsidRDefault="00000000">
            <w:pPr>
              <w:pStyle w:val="TableParagraph"/>
              <w:spacing w:line="242" w:lineRule="auto"/>
              <w:rPr>
                <w:sz w:val="18"/>
              </w:rPr>
            </w:pPr>
            <w:r>
              <w:rPr>
                <w:sz w:val="18"/>
              </w:rPr>
              <w:t>Toplam</w:t>
            </w:r>
            <w:r>
              <w:rPr>
                <w:spacing w:val="-3"/>
                <w:sz w:val="18"/>
              </w:rPr>
              <w:t xml:space="preserve"> </w:t>
            </w:r>
            <w:r>
              <w:rPr>
                <w:sz w:val="18"/>
              </w:rPr>
              <w:t>alanı</w:t>
            </w:r>
            <w:r>
              <w:rPr>
                <w:spacing w:val="-3"/>
                <w:sz w:val="18"/>
              </w:rPr>
              <w:t xml:space="preserve"> </w:t>
            </w:r>
            <w:r>
              <w:rPr>
                <w:sz w:val="18"/>
              </w:rPr>
              <w:t>1000</w:t>
            </w:r>
            <w:r>
              <w:rPr>
                <w:spacing w:val="-3"/>
                <w:sz w:val="18"/>
              </w:rPr>
              <w:t xml:space="preserve"> </w:t>
            </w:r>
            <w:r>
              <w:rPr>
                <w:sz w:val="18"/>
              </w:rPr>
              <w:t>m2’den</w:t>
            </w:r>
            <w:r>
              <w:rPr>
                <w:spacing w:val="-3"/>
                <w:sz w:val="18"/>
              </w:rPr>
              <w:t xml:space="preserve"> </w:t>
            </w:r>
            <w:r>
              <w:rPr>
                <w:sz w:val="18"/>
              </w:rPr>
              <w:t>fazla</w:t>
            </w:r>
            <w:r>
              <w:rPr>
                <w:spacing w:val="-3"/>
                <w:sz w:val="18"/>
              </w:rPr>
              <w:t xml:space="preserve"> </w:t>
            </w:r>
            <w:r>
              <w:rPr>
                <w:sz w:val="18"/>
              </w:rPr>
              <w:t>olan</w:t>
            </w:r>
            <w:r>
              <w:rPr>
                <w:spacing w:val="-3"/>
                <w:sz w:val="18"/>
              </w:rPr>
              <w:t xml:space="preserve"> </w:t>
            </w:r>
            <w:r>
              <w:rPr>
                <w:sz w:val="18"/>
              </w:rPr>
              <w:t>kapalı</w:t>
            </w:r>
            <w:r>
              <w:rPr>
                <w:spacing w:val="-3"/>
                <w:sz w:val="18"/>
              </w:rPr>
              <w:t xml:space="preserve"> </w:t>
            </w:r>
            <w:r>
              <w:rPr>
                <w:sz w:val="18"/>
              </w:rPr>
              <w:t>otoparklar</w:t>
            </w:r>
            <w:r>
              <w:rPr>
                <w:spacing w:val="-3"/>
                <w:sz w:val="18"/>
              </w:rPr>
              <w:t xml:space="preserve"> </w:t>
            </w:r>
            <w:r>
              <w:rPr>
                <w:sz w:val="18"/>
              </w:rPr>
              <w:t>ile</w:t>
            </w:r>
            <w:r>
              <w:rPr>
                <w:spacing w:val="-3"/>
                <w:sz w:val="18"/>
              </w:rPr>
              <w:t xml:space="preserve"> </w:t>
            </w:r>
            <w:r>
              <w:rPr>
                <w:sz w:val="18"/>
              </w:rPr>
              <w:t>10’dan</w:t>
            </w:r>
            <w:r>
              <w:rPr>
                <w:spacing w:val="-3"/>
                <w:sz w:val="18"/>
              </w:rPr>
              <w:t xml:space="preserve"> </w:t>
            </w:r>
            <w:r>
              <w:rPr>
                <w:sz w:val="18"/>
              </w:rPr>
              <w:t>fazla</w:t>
            </w:r>
            <w:r>
              <w:rPr>
                <w:spacing w:val="-3"/>
                <w:sz w:val="18"/>
              </w:rPr>
              <w:t xml:space="preserve"> </w:t>
            </w:r>
            <w:r>
              <w:rPr>
                <w:sz w:val="18"/>
              </w:rPr>
              <w:t>aracın</w:t>
            </w:r>
            <w:r>
              <w:rPr>
                <w:spacing w:val="-3"/>
                <w:sz w:val="18"/>
              </w:rPr>
              <w:t xml:space="preserve"> </w:t>
            </w:r>
            <w:r>
              <w:rPr>
                <w:sz w:val="18"/>
              </w:rPr>
              <w:t>asansörle alındığı kapalı otoparklarda,</w:t>
            </w:r>
          </w:p>
          <w:p w14:paraId="1ECA5054" w14:textId="77777777" w:rsidR="007B7531" w:rsidRDefault="00000000">
            <w:pPr>
              <w:pStyle w:val="TableParagraph"/>
              <w:spacing w:line="237" w:lineRule="auto"/>
              <w:rPr>
                <w:sz w:val="18"/>
              </w:rPr>
            </w:pPr>
            <w:r>
              <w:rPr>
                <w:sz w:val="18"/>
              </w:rPr>
              <w:t>İkiden</w:t>
            </w:r>
            <w:r>
              <w:rPr>
                <w:spacing w:val="-4"/>
                <w:sz w:val="18"/>
              </w:rPr>
              <w:t xml:space="preserve"> </w:t>
            </w:r>
            <w:r>
              <w:rPr>
                <w:sz w:val="18"/>
              </w:rPr>
              <w:t>fazla</w:t>
            </w:r>
            <w:r>
              <w:rPr>
                <w:spacing w:val="-4"/>
                <w:sz w:val="18"/>
              </w:rPr>
              <w:t xml:space="preserve"> </w:t>
            </w:r>
            <w:r>
              <w:rPr>
                <w:sz w:val="18"/>
              </w:rPr>
              <w:t>katlı</w:t>
            </w:r>
            <w:r>
              <w:rPr>
                <w:spacing w:val="-4"/>
                <w:sz w:val="18"/>
              </w:rPr>
              <w:t xml:space="preserve"> </w:t>
            </w:r>
            <w:r>
              <w:rPr>
                <w:sz w:val="18"/>
              </w:rPr>
              <w:t>bir</w:t>
            </w:r>
            <w:r>
              <w:rPr>
                <w:spacing w:val="-4"/>
                <w:sz w:val="18"/>
              </w:rPr>
              <w:t xml:space="preserve"> </w:t>
            </w:r>
            <w:r>
              <w:rPr>
                <w:sz w:val="18"/>
              </w:rPr>
              <w:t>bina</w:t>
            </w:r>
            <w:r>
              <w:rPr>
                <w:spacing w:val="-4"/>
                <w:sz w:val="18"/>
              </w:rPr>
              <w:t xml:space="preserve"> </w:t>
            </w:r>
            <w:r>
              <w:rPr>
                <w:sz w:val="18"/>
              </w:rPr>
              <w:t>içerisindeki</w:t>
            </w:r>
            <w:r>
              <w:rPr>
                <w:spacing w:val="-4"/>
                <w:sz w:val="18"/>
              </w:rPr>
              <w:t xml:space="preserve"> </w:t>
            </w:r>
            <w:r>
              <w:rPr>
                <w:sz w:val="18"/>
              </w:rPr>
              <w:t>yatak</w:t>
            </w:r>
            <w:r>
              <w:rPr>
                <w:spacing w:val="-5"/>
                <w:sz w:val="18"/>
              </w:rPr>
              <w:t xml:space="preserve"> </w:t>
            </w:r>
            <w:r>
              <w:rPr>
                <w:sz w:val="18"/>
              </w:rPr>
              <w:t>sayısı</w:t>
            </w:r>
            <w:r>
              <w:rPr>
                <w:spacing w:val="-4"/>
                <w:sz w:val="18"/>
              </w:rPr>
              <w:t xml:space="preserve"> </w:t>
            </w:r>
            <w:r>
              <w:rPr>
                <w:sz w:val="18"/>
              </w:rPr>
              <w:t>200’ü</w:t>
            </w:r>
            <w:r>
              <w:rPr>
                <w:spacing w:val="-4"/>
                <w:sz w:val="18"/>
              </w:rPr>
              <w:t xml:space="preserve"> </w:t>
            </w:r>
            <w:r>
              <w:rPr>
                <w:sz w:val="18"/>
              </w:rPr>
              <w:t>geçen</w:t>
            </w:r>
            <w:r>
              <w:rPr>
                <w:spacing w:val="-4"/>
                <w:sz w:val="18"/>
              </w:rPr>
              <w:t xml:space="preserve"> </w:t>
            </w:r>
            <w:r>
              <w:rPr>
                <w:sz w:val="18"/>
              </w:rPr>
              <w:t>otellerde,</w:t>
            </w:r>
            <w:r>
              <w:rPr>
                <w:spacing w:val="-4"/>
                <w:sz w:val="18"/>
              </w:rPr>
              <w:t xml:space="preserve"> </w:t>
            </w:r>
            <w:r>
              <w:rPr>
                <w:sz w:val="18"/>
              </w:rPr>
              <w:t xml:space="preserve">pansiyonlarda, </w:t>
            </w:r>
            <w:r>
              <w:rPr>
                <w:spacing w:val="-2"/>
                <w:sz w:val="18"/>
              </w:rPr>
              <w:t>misafirhanelerde,</w:t>
            </w:r>
          </w:p>
          <w:p w14:paraId="52786BE6" w14:textId="77777777" w:rsidR="007B7531" w:rsidRDefault="00000000">
            <w:pPr>
              <w:pStyle w:val="TableParagraph"/>
              <w:rPr>
                <w:sz w:val="18"/>
              </w:rPr>
            </w:pPr>
            <w:r>
              <w:rPr>
                <w:sz w:val="18"/>
              </w:rPr>
              <w:t>Birden</w:t>
            </w:r>
            <w:r>
              <w:rPr>
                <w:spacing w:val="-4"/>
                <w:sz w:val="18"/>
              </w:rPr>
              <w:t xml:space="preserve"> </w:t>
            </w:r>
            <w:r>
              <w:rPr>
                <w:sz w:val="18"/>
              </w:rPr>
              <w:t>fazla</w:t>
            </w:r>
            <w:r>
              <w:rPr>
                <w:spacing w:val="-4"/>
                <w:sz w:val="18"/>
              </w:rPr>
              <w:t xml:space="preserve"> </w:t>
            </w:r>
            <w:r>
              <w:rPr>
                <w:sz w:val="18"/>
              </w:rPr>
              <w:t>katlı</w:t>
            </w:r>
            <w:r>
              <w:rPr>
                <w:spacing w:val="-4"/>
                <w:sz w:val="18"/>
              </w:rPr>
              <w:t xml:space="preserve"> </w:t>
            </w:r>
            <w:r>
              <w:rPr>
                <w:sz w:val="18"/>
              </w:rPr>
              <w:t>ve</w:t>
            </w:r>
            <w:r>
              <w:rPr>
                <w:spacing w:val="-4"/>
                <w:sz w:val="18"/>
              </w:rPr>
              <w:t xml:space="preserve"> </w:t>
            </w:r>
            <w:r>
              <w:rPr>
                <w:sz w:val="18"/>
              </w:rPr>
              <w:t>toplam</w:t>
            </w:r>
            <w:r>
              <w:rPr>
                <w:spacing w:val="-4"/>
                <w:sz w:val="18"/>
              </w:rPr>
              <w:t xml:space="preserve"> </w:t>
            </w:r>
            <w:r>
              <w:rPr>
                <w:sz w:val="18"/>
              </w:rPr>
              <w:t>yapı</w:t>
            </w:r>
            <w:r>
              <w:rPr>
                <w:spacing w:val="-4"/>
                <w:sz w:val="18"/>
              </w:rPr>
              <w:t xml:space="preserve"> </w:t>
            </w:r>
            <w:r>
              <w:rPr>
                <w:sz w:val="18"/>
              </w:rPr>
              <w:t>inşaat</w:t>
            </w:r>
            <w:r>
              <w:rPr>
                <w:spacing w:val="-3"/>
                <w:sz w:val="18"/>
              </w:rPr>
              <w:t xml:space="preserve"> </w:t>
            </w:r>
            <w:r>
              <w:rPr>
                <w:sz w:val="18"/>
              </w:rPr>
              <w:t>alanı</w:t>
            </w:r>
            <w:r>
              <w:rPr>
                <w:spacing w:val="-4"/>
                <w:sz w:val="18"/>
              </w:rPr>
              <w:t xml:space="preserve"> </w:t>
            </w:r>
            <w:r>
              <w:rPr>
                <w:sz w:val="18"/>
              </w:rPr>
              <w:t>3000</w:t>
            </w:r>
            <w:r>
              <w:rPr>
                <w:spacing w:val="-4"/>
                <w:sz w:val="18"/>
              </w:rPr>
              <w:t xml:space="preserve"> </w:t>
            </w:r>
            <w:r>
              <w:rPr>
                <w:sz w:val="18"/>
              </w:rPr>
              <w:t>m2’nin</w:t>
            </w:r>
            <w:r>
              <w:rPr>
                <w:spacing w:val="-3"/>
                <w:sz w:val="18"/>
              </w:rPr>
              <w:t xml:space="preserve"> </w:t>
            </w:r>
            <w:r>
              <w:rPr>
                <w:sz w:val="18"/>
              </w:rPr>
              <w:t>üzerinde</w:t>
            </w:r>
            <w:r>
              <w:rPr>
                <w:spacing w:val="-4"/>
                <w:sz w:val="18"/>
              </w:rPr>
              <w:t xml:space="preserve"> </w:t>
            </w:r>
            <w:r>
              <w:rPr>
                <w:sz w:val="18"/>
              </w:rPr>
              <w:t>olan</w:t>
            </w:r>
            <w:r>
              <w:rPr>
                <w:spacing w:val="-4"/>
                <w:sz w:val="18"/>
              </w:rPr>
              <w:t xml:space="preserve"> </w:t>
            </w:r>
            <w:r>
              <w:rPr>
                <w:sz w:val="18"/>
              </w:rPr>
              <w:t>mağazalarda, alışveriş ve eğlence yerleri ile kongre ve toplantı salonları gibi yerlerde,</w:t>
            </w:r>
          </w:p>
          <w:p w14:paraId="70D03809" w14:textId="77777777" w:rsidR="007B7531" w:rsidRDefault="00000000">
            <w:pPr>
              <w:pStyle w:val="TableParagraph"/>
              <w:ind w:right="93"/>
              <w:jc w:val="both"/>
              <w:rPr>
                <w:sz w:val="18"/>
              </w:rPr>
            </w:pPr>
            <w:r>
              <w:rPr>
                <w:sz w:val="18"/>
              </w:rPr>
              <w:t>Aksi</w:t>
            </w:r>
            <w:r>
              <w:rPr>
                <w:spacing w:val="-5"/>
                <w:sz w:val="18"/>
              </w:rPr>
              <w:t xml:space="preserve"> </w:t>
            </w:r>
            <w:r>
              <w:rPr>
                <w:sz w:val="18"/>
              </w:rPr>
              <w:t>belirtilmedikçe,</w:t>
            </w:r>
            <w:r>
              <w:rPr>
                <w:spacing w:val="-5"/>
                <w:sz w:val="18"/>
              </w:rPr>
              <w:t xml:space="preserve"> </w:t>
            </w:r>
            <w:r>
              <w:rPr>
                <w:sz w:val="18"/>
              </w:rPr>
              <w:t>birden</w:t>
            </w:r>
            <w:r>
              <w:rPr>
                <w:spacing w:val="-5"/>
                <w:sz w:val="18"/>
              </w:rPr>
              <w:t xml:space="preserve"> </w:t>
            </w:r>
            <w:r>
              <w:rPr>
                <w:sz w:val="18"/>
              </w:rPr>
              <w:t>fazla</w:t>
            </w:r>
            <w:r>
              <w:rPr>
                <w:spacing w:val="-5"/>
                <w:sz w:val="18"/>
              </w:rPr>
              <w:t xml:space="preserve"> </w:t>
            </w:r>
            <w:r>
              <w:rPr>
                <w:sz w:val="18"/>
              </w:rPr>
              <w:t>katlı</w:t>
            </w:r>
            <w:r>
              <w:rPr>
                <w:spacing w:val="-6"/>
                <w:sz w:val="18"/>
              </w:rPr>
              <w:t xml:space="preserve"> </w:t>
            </w:r>
            <w:r>
              <w:rPr>
                <w:sz w:val="18"/>
              </w:rPr>
              <w:t>binalardaki,</w:t>
            </w:r>
            <w:r>
              <w:rPr>
                <w:spacing w:val="-5"/>
                <w:sz w:val="18"/>
              </w:rPr>
              <w:t xml:space="preserve"> </w:t>
            </w:r>
            <w:r>
              <w:rPr>
                <w:sz w:val="18"/>
              </w:rPr>
              <w:t>kolay</w:t>
            </w:r>
            <w:r>
              <w:rPr>
                <w:spacing w:val="-6"/>
                <w:sz w:val="18"/>
              </w:rPr>
              <w:t xml:space="preserve"> </w:t>
            </w:r>
            <w:r>
              <w:rPr>
                <w:sz w:val="18"/>
              </w:rPr>
              <w:t>alevlenen</w:t>
            </w:r>
            <w:r>
              <w:rPr>
                <w:spacing w:val="-5"/>
                <w:sz w:val="18"/>
              </w:rPr>
              <w:t xml:space="preserve"> </w:t>
            </w:r>
            <w:r>
              <w:rPr>
                <w:sz w:val="18"/>
              </w:rPr>
              <w:t>madde</w:t>
            </w:r>
            <w:r>
              <w:rPr>
                <w:spacing w:val="-3"/>
                <w:sz w:val="18"/>
              </w:rPr>
              <w:t xml:space="preserve"> </w:t>
            </w:r>
            <w:r>
              <w:rPr>
                <w:sz w:val="18"/>
              </w:rPr>
              <w:t>bulundurulan ve toplam kapalı alanı, bodrum katlarda 2000 m2 ve diğer katlarda 4000 m2’den fazla olan depolarda.</w:t>
            </w:r>
          </w:p>
        </w:tc>
        <w:tc>
          <w:tcPr>
            <w:tcW w:w="875" w:type="dxa"/>
          </w:tcPr>
          <w:p w14:paraId="7F02972B" w14:textId="77777777" w:rsidR="007B7531" w:rsidRDefault="007B7531">
            <w:pPr>
              <w:pStyle w:val="TableParagraph"/>
              <w:ind w:left="0"/>
              <w:rPr>
                <w:sz w:val="18"/>
              </w:rPr>
            </w:pPr>
          </w:p>
        </w:tc>
        <w:tc>
          <w:tcPr>
            <w:tcW w:w="1025" w:type="dxa"/>
          </w:tcPr>
          <w:p w14:paraId="216E4E06" w14:textId="77777777" w:rsidR="007B7531" w:rsidRDefault="007B7531">
            <w:pPr>
              <w:pStyle w:val="TableParagraph"/>
              <w:ind w:left="0"/>
              <w:rPr>
                <w:sz w:val="18"/>
              </w:rPr>
            </w:pPr>
          </w:p>
        </w:tc>
        <w:tc>
          <w:tcPr>
            <w:tcW w:w="1421" w:type="dxa"/>
          </w:tcPr>
          <w:p w14:paraId="1FB40A55" w14:textId="0D2506E9" w:rsidR="007B7531" w:rsidRDefault="007B7531">
            <w:pPr>
              <w:pStyle w:val="TableParagraph"/>
              <w:ind w:left="0"/>
              <w:rPr>
                <w:sz w:val="18"/>
              </w:rPr>
            </w:pPr>
          </w:p>
        </w:tc>
      </w:tr>
    </w:tbl>
    <w:p w14:paraId="024E00DC" w14:textId="77777777" w:rsidR="007B7531" w:rsidRDefault="00000000">
      <w:pPr>
        <w:rPr>
          <w:sz w:val="2"/>
          <w:szCs w:val="2"/>
        </w:rPr>
      </w:pPr>
      <w:r>
        <w:rPr>
          <w:noProof/>
          <w:sz w:val="2"/>
          <w:szCs w:val="2"/>
        </w:rPr>
        <mc:AlternateContent>
          <mc:Choice Requires="wps">
            <w:drawing>
              <wp:anchor distT="0" distB="0" distL="0" distR="0" simplePos="0" relativeHeight="15730176" behindDoc="0" locked="0" layoutInCell="1" allowOverlap="1" wp14:anchorId="1AEACCCF" wp14:editId="3CBFF079">
                <wp:simplePos x="0" y="0"/>
                <wp:positionH relativeFrom="page">
                  <wp:posOffset>-2663370</wp:posOffset>
                </wp:positionH>
                <wp:positionV relativeFrom="page">
                  <wp:posOffset>4994643</wp:posOffset>
                </wp:positionV>
                <wp:extent cx="12687300" cy="5588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459F689E" w14:textId="427A8183" w:rsidR="007B7531" w:rsidRDefault="007B7531">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1AEACCCF" id="Textbox 4" o:spid="_x0000_s1029" type="#_x0000_t202" style="position:absolute;margin-left:-209.7pt;margin-top:393.3pt;width:999pt;height:44pt;rotation:-54;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3maogEAADIDAAAOAAAAZHJzL2Uyb0RvYy54bWysUsGO0zAQvSPxD5bvNGmrLVHUdAWsQEgr&#10;QNrlA1zHbiJij5lxm/TvGbtpF8ENkcNo7Jk8v/dmtveTG8TJIPXgG7lclFIYr6Ht/aGR358/vqmk&#10;oKh8qwbwppFnQ/J+9/rVdgy1WUEHQ2tQMIinegyN7GIMdVGQ7oxTtIBgPBctoFORj3goWlQjo7uh&#10;WJXlphgB24CgDRHfPlyKcpfxrTU6frWWTBRDI5lbzBFz3KdY7LaqPqAKXa9nGuofWDjVe370BvWg&#10;ohJH7P+Ccr1GILBxocEVYG2vTdbAapblH2qeOhVM1sLmULjZRP8PVn85PYVvKOL0HiYeYBZB4RH0&#10;D2JvijFQPfckT6km7k5CJ4tOILChy2q9KfnLv7IiwThs9flmr5mi0Al8tanerrlRaC7e3VUV5+mR&#10;C1pCDUjxkwEnUtJI5PllWHV6pHhpvbbM5C58ErM47SfRt41cJ9B0s4f2zNpGHm8j6edRoZFi+OzZ&#10;v7QL1wSvyf6aYBw+QN6YRMrDu2ME22cCL7gzAR5MljAvUZr87+fc9bLqu18AAAD//wMAUEsDBBQA&#10;BgAIAAAAIQDd8y7i4QAAAA0BAAAPAAAAZHJzL2Rvd25yZXYueG1sTI9NS8NAEIbvgv9hGcFbu/mw&#10;S5pmU0TwIFShNYLHbTImwexszG7b+O8dT3qbj4d3nim2sx3EGSffO9IQLyMQSLVremo1VK+PiwyE&#10;D4YaMzhCDd/oYVteXxUmb9yF9ng+hFZwCPncaOhCGHMpfd2hNX7pRiTefbjJmsDt1MpmMhcOt4NM&#10;okhJa3riC50Z8aHD+vNwshp2Vfv0VsUv9vkrzd7tTnGhrNa3N/P9BkTAOfzB8KvP6lCy09GdqPFi&#10;0LBKV4pRDYtYZXcgGFFJyqMjs1myViDLQv7/ovwBAAD//wMAUEsBAi0AFAAGAAgAAAAhALaDOJL+&#10;AAAA4QEAABMAAAAAAAAAAAAAAAAAAAAAAFtDb250ZW50X1R5cGVzXS54bWxQSwECLQAUAAYACAAA&#10;ACEAOP0h/9YAAACUAQAACwAAAAAAAAAAAAAAAAAvAQAAX3JlbHMvLnJlbHNQSwECLQAUAAYACAAA&#10;ACEAzq95mqIBAAAyAwAADgAAAAAAAAAAAAAAAAAuAgAAZHJzL2Uyb0RvYy54bWxQSwECLQAUAAYA&#10;CAAAACEA3fMu4uEAAAANAQAADwAAAAAAAAAAAAAAAAD8AwAAZHJzL2Rvd25yZXYueG1sUEsFBgAA&#10;AAAEAAQA8wAAAAoFAAAAAA==&#10;" filled="f" stroked="f">
                <v:textbox inset="0,0,0,0">
                  <w:txbxContent>
                    <w:p w14:paraId="459F689E" w14:textId="427A8183" w:rsidR="007B7531" w:rsidRDefault="007B7531">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p>
    <w:p w14:paraId="0583B212" w14:textId="77777777" w:rsidR="007B7531" w:rsidRDefault="007B7531">
      <w:pPr>
        <w:rPr>
          <w:sz w:val="2"/>
          <w:szCs w:val="2"/>
        </w:rPr>
        <w:sectPr w:rsidR="007B7531">
          <w:type w:val="continuous"/>
          <w:pgSz w:w="11910" w:h="16840"/>
          <w:pgMar w:top="1400" w:right="566" w:bottom="280" w:left="85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608"/>
        <w:gridCol w:w="875"/>
        <w:gridCol w:w="1025"/>
        <w:gridCol w:w="1421"/>
      </w:tblGrid>
      <w:tr w:rsidR="007B7531" w14:paraId="7E9E382B" w14:textId="77777777">
        <w:trPr>
          <w:trHeight w:val="8492"/>
        </w:trPr>
        <w:tc>
          <w:tcPr>
            <w:tcW w:w="425" w:type="dxa"/>
          </w:tcPr>
          <w:p w14:paraId="28530E38" w14:textId="77777777" w:rsidR="007B7531" w:rsidRDefault="00000000">
            <w:pPr>
              <w:pStyle w:val="TableParagraph"/>
              <w:spacing w:line="204" w:lineRule="exact"/>
              <w:ind w:left="90" w:right="104"/>
              <w:jc w:val="center"/>
              <w:rPr>
                <w:sz w:val="18"/>
              </w:rPr>
            </w:pPr>
            <w:r>
              <w:rPr>
                <w:spacing w:val="-5"/>
                <w:sz w:val="18"/>
              </w:rPr>
              <w:lastRenderedPageBreak/>
              <w:t>19</w:t>
            </w:r>
          </w:p>
        </w:tc>
        <w:tc>
          <w:tcPr>
            <w:tcW w:w="6608" w:type="dxa"/>
          </w:tcPr>
          <w:p w14:paraId="1555553A" w14:textId="77777777" w:rsidR="007B7531" w:rsidRDefault="00000000">
            <w:pPr>
              <w:pStyle w:val="TableParagraph"/>
              <w:spacing w:line="204" w:lineRule="exact"/>
              <w:jc w:val="both"/>
              <w:rPr>
                <w:b/>
                <w:sz w:val="18"/>
              </w:rPr>
            </w:pPr>
            <w:r>
              <w:rPr>
                <w:b/>
                <w:sz w:val="18"/>
              </w:rPr>
              <w:t>Algılama</w:t>
            </w:r>
            <w:r>
              <w:rPr>
                <w:b/>
                <w:spacing w:val="-1"/>
                <w:sz w:val="18"/>
              </w:rPr>
              <w:t xml:space="preserve"> </w:t>
            </w:r>
            <w:r>
              <w:rPr>
                <w:b/>
                <w:sz w:val="18"/>
              </w:rPr>
              <w:t xml:space="preserve">ve uyarı sistemi mevcut </w:t>
            </w:r>
            <w:r>
              <w:rPr>
                <w:b/>
                <w:spacing w:val="-5"/>
                <w:sz w:val="18"/>
              </w:rPr>
              <w:t>mu?</w:t>
            </w:r>
          </w:p>
          <w:p w14:paraId="05B342F7" w14:textId="77777777" w:rsidR="007B7531" w:rsidRDefault="007B7531">
            <w:pPr>
              <w:pStyle w:val="TableParagraph"/>
              <w:spacing w:before="1"/>
              <w:ind w:left="0"/>
              <w:rPr>
                <w:sz w:val="18"/>
              </w:rPr>
            </w:pPr>
          </w:p>
          <w:p w14:paraId="491CB1FE" w14:textId="77777777" w:rsidR="007B7531" w:rsidRDefault="00000000">
            <w:pPr>
              <w:pStyle w:val="TableParagraph"/>
              <w:spacing w:line="242" w:lineRule="auto"/>
              <w:ind w:right="98"/>
              <w:jc w:val="both"/>
              <w:rPr>
                <w:sz w:val="18"/>
              </w:rPr>
            </w:pPr>
            <w:r>
              <w:rPr>
                <w:sz w:val="18"/>
              </w:rPr>
              <w:t xml:space="preserve">Yapı yüksekliği 30.50 den fazla ise, Toplam kapalı alan 2000 metrekareden fazla ise </w:t>
            </w:r>
            <w:r>
              <w:rPr>
                <w:spacing w:val="-2"/>
                <w:sz w:val="18"/>
              </w:rPr>
              <w:t>mecburidir.</w:t>
            </w:r>
          </w:p>
          <w:p w14:paraId="6CE53E91" w14:textId="77777777" w:rsidR="007B7531" w:rsidRDefault="00000000">
            <w:pPr>
              <w:pStyle w:val="TableParagraph"/>
              <w:numPr>
                <w:ilvl w:val="0"/>
                <w:numId w:val="9"/>
              </w:numPr>
              <w:tabs>
                <w:tab w:val="left" w:pos="364"/>
              </w:tabs>
              <w:spacing w:before="202" w:line="242" w:lineRule="auto"/>
              <w:ind w:right="565" w:firstLine="0"/>
              <w:rPr>
                <w:sz w:val="18"/>
              </w:rPr>
            </w:pPr>
            <w:r>
              <w:rPr>
                <w:sz w:val="18"/>
              </w:rPr>
              <w:t>Yangın</w:t>
            </w:r>
            <w:r>
              <w:rPr>
                <w:spacing w:val="-4"/>
                <w:sz w:val="18"/>
              </w:rPr>
              <w:t xml:space="preserve"> </w:t>
            </w:r>
            <w:r>
              <w:rPr>
                <w:sz w:val="18"/>
              </w:rPr>
              <w:t>algılama</w:t>
            </w:r>
            <w:r>
              <w:rPr>
                <w:spacing w:val="-4"/>
                <w:sz w:val="18"/>
              </w:rPr>
              <w:t xml:space="preserve"> </w:t>
            </w:r>
            <w:r>
              <w:rPr>
                <w:sz w:val="18"/>
              </w:rPr>
              <w:t>ve</w:t>
            </w:r>
            <w:r>
              <w:rPr>
                <w:spacing w:val="-4"/>
                <w:sz w:val="18"/>
              </w:rPr>
              <w:t xml:space="preserve"> </w:t>
            </w:r>
            <w:r>
              <w:rPr>
                <w:sz w:val="18"/>
              </w:rPr>
              <w:t>uyarı</w:t>
            </w:r>
            <w:r>
              <w:rPr>
                <w:spacing w:val="-4"/>
                <w:sz w:val="18"/>
              </w:rPr>
              <w:t xml:space="preserve"> </w:t>
            </w:r>
            <w:r>
              <w:rPr>
                <w:sz w:val="18"/>
              </w:rPr>
              <w:t>sisteminin,</w:t>
            </w:r>
            <w:r>
              <w:rPr>
                <w:spacing w:val="-4"/>
                <w:sz w:val="18"/>
              </w:rPr>
              <w:t xml:space="preserve"> </w:t>
            </w:r>
            <w:r>
              <w:rPr>
                <w:sz w:val="18"/>
              </w:rPr>
              <w:t>el</w:t>
            </w:r>
            <w:r>
              <w:rPr>
                <w:spacing w:val="-4"/>
                <w:sz w:val="18"/>
              </w:rPr>
              <w:t xml:space="preserve"> </w:t>
            </w:r>
            <w:r>
              <w:rPr>
                <w:sz w:val="18"/>
              </w:rPr>
              <w:t>ile,</w:t>
            </w:r>
            <w:r>
              <w:rPr>
                <w:spacing w:val="-4"/>
                <w:sz w:val="18"/>
              </w:rPr>
              <w:t xml:space="preserve"> </w:t>
            </w:r>
            <w:r>
              <w:rPr>
                <w:sz w:val="18"/>
              </w:rPr>
              <w:t>otomatik</w:t>
            </w:r>
            <w:r>
              <w:rPr>
                <w:spacing w:val="-4"/>
                <w:sz w:val="18"/>
              </w:rPr>
              <w:t xml:space="preserve"> </w:t>
            </w:r>
            <w:r>
              <w:rPr>
                <w:sz w:val="18"/>
              </w:rPr>
              <w:t>olarak</w:t>
            </w:r>
            <w:r>
              <w:rPr>
                <w:spacing w:val="-4"/>
                <w:sz w:val="18"/>
              </w:rPr>
              <w:t xml:space="preserve"> </w:t>
            </w:r>
            <w:r>
              <w:rPr>
                <w:sz w:val="18"/>
              </w:rPr>
              <w:t>veya</w:t>
            </w:r>
            <w:r>
              <w:rPr>
                <w:spacing w:val="-4"/>
                <w:sz w:val="18"/>
              </w:rPr>
              <w:t xml:space="preserve"> </w:t>
            </w:r>
            <w:r>
              <w:rPr>
                <w:sz w:val="18"/>
              </w:rPr>
              <w:t>bir</w:t>
            </w:r>
            <w:r>
              <w:rPr>
                <w:spacing w:val="-4"/>
                <w:sz w:val="18"/>
              </w:rPr>
              <w:t xml:space="preserve"> </w:t>
            </w:r>
            <w:r>
              <w:rPr>
                <w:sz w:val="18"/>
              </w:rPr>
              <w:t>söndürme sisteminden aldığı uyarılardan biri veya birkaçı ile devreye girmesi gerekir.</w:t>
            </w:r>
          </w:p>
          <w:p w14:paraId="319E2861" w14:textId="77777777" w:rsidR="007B7531" w:rsidRDefault="00000000">
            <w:pPr>
              <w:pStyle w:val="TableParagraph"/>
              <w:numPr>
                <w:ilvl w:val="0"/>
                <w:numId w:val="9"/>
              </w:numPr>
              <w:tabs>
                <w:tab w:val="left" w:pos="364"/>
              </w:tabs>
              <w:ind w:right="171" w:firstLine="0"/>
              <w:rPr>
                <w:sz w:val="18"/>
              </w:rPr>
            </w:pPr>
            <w:r>
              <w:rPr>
                <w:sz w:val="18"/>
              </w:rPr>
              <w:t>El ile yangın uyarısı, yangın uyarı butonları ile yapılır. Yangın uyarı butonları yangın kaçış yollarında tesis edilir. Yangın uyarı butonlarının, bir kattaki herhangi bir noktadan</w:t>
            </w:r>
            <w:r>
              <w:rPr>
                <w:spacing w:val="-1"/>
                <w:sz w:val="18"/>
              </w:rPr>
              <w:t xml:space="preserve"> </w:t>
            </w:r>
            <w:r>
              <w:rPr>
                <w:sz w:val="18"/>
              </w:rPr>
              <w:t>o</w:t>
            </w:r>
            <w:r>
              <w:rPr>
                <w:spacing w:val="-1"/>
                <w:sz w:val="18"/>
              </w:rPr>
              <w:t xml:space="preserve"> </w:t>
            </w:r>
            <w:r>
              <w:rPr>
                <w:sz w:val="18"/>
              </w:rPr>
              <w:t>kattaki</w:t>
            </w:r>
            <w:r>
              <w:rPr>
                <w:spacing w:val="-1"/>
                <w:sz w:val="18"/>
              </w:rPr>
              <w:t xml:space="preserve"> </w:t>
            </w:r>
            <w:r>
              <w:rPr>
                <w:sz w:val="18"/>
              </w:rPr>
              <w:t>herhangi</w:t>
            </w:r>
            <w:r>
              <w:rPr>
                <w:spacing w:val="-1"/>
                <w:sz w:val="18"/>
              </w:rPr>
              <w:t xml:space="preserve"> </w:t>
            </w:r>
            <w:r>
              <w:rPr>
                <w:sz w:val="18"/>
              </w:rPr>
              <w:t>bir</w:t>
            </w:r>
            <w:r>
              <w:rPr>
                <w:spacing w:val="-1"/>
                <w:sz w:val="18"/>
              </w:rPr>
              <w:t xml:space="preserve"> </w:t>
            </w:r>
            <w:r>
              <w:rPr>
                <w:sz w:val="18"/>
              </w:rPr>
              <w:t>yangın</w:t>
            </w:r>
            <w:r>
              <w:rPr>
                <w:spacing w:val="-1"/>
                <w:sz w:val="18"/>
              </w:rPr>
              <w:t xml:space="preserve"> </w:t>
            </w:r>
            <w:r>
              <w:rPr>
                <w:sz w:val="18"/>
              </w:rPr>
              <w:t>uyarı</w:t>
            </w:r>
            <w:r>
              <w:rPr>
                <w:spacing w:val="-1"/>
                <w:sz w:val="18"/>
              </w:rPr>
              <w:t xml:space="preserve"> </w:t>
            </w:r>
            <w:r>
              <w:rPr>
                <w:sz w:val="18"/>
              </w:rPr>
              <w:t>butonuna</w:t>
            </w:r>
            <w:r>
              <w:rPr>
                <w:spacing w:val="-1"/>
                <w:sz w:val="18"/>
              </w:rPr>
              <w:t xml:space="preserve"> </w:t>
            </w:r>
            <w:r>
              <w:rPr>
                <w:sz w:val="18"/>
              </w:rPr>
              <w:t>yatay</w:t>
            </w:r>
            <w:r>
              <w:rPr>
                <w:spacing w:val="-1"/>
                <w:sz w:val="18"/>
              </w:rPr>
              <w:t xml:space="preserve"> </w:t>
            </w:r>
            <w:r>
              <w:rPr>
                <w:sz w:val="18"/>
              </w:rPr>
              <w:t>erişim</w:t>
            </w:r>
            <w:r>
              <w:rPr>
                <w:spacing w:val="-1"/>
                <w:sz w:val="18"/>
              </w:rPr>
              <w:t xml:space="preserve"> </w:t>
            </w:r>
            <w:r>
              <w:rPr>
                <w:sz w:val="18"/>
              </w:rPr>
              <w:t>uzaklığının</w:t>
            </w:r>
            <w:r>
              <w:rPr>
                <w:spacing w:val="-1"/>
                <w:sz w:val="18"/>
              </w:rPr>
              <w:t xml:space="preserve"> </w:t>
            </w:r>
            <w:r>
              <w:rPr>
                <w:sz w:val="18"/>
              </w:rPr>
              <w:t>60</w:t>
            </w:r>
            <w:r>
              <w:rPr>
                <w:spacing w:val="-1"/>
                <w:sz w:val="18"/>
              </w:rPr>
              <w:t xml:space="preserve"> </w:t>
            </w:r>
            <w:r>
              <w:rPr>
                <w:sz w:val="18"/>
              </w:rPr>
              <w:t>m'yi geçmeyecek şekilde yerleştirilmesi gerekir. Engelli veya yaşlıların bulunduğu yerlerde bu</w:t>
            </w:r>
            <w:r>
              <w:rPr>
                <w:spacing w:val="-4"/>
                <w:sz w:val="18"/>
              </w:rPr>
              <w:t xml:space="preserve"> </w:t>
            </w:r>
            <w:r>
              <w:rPr>
                <w:sz w:val="18"/>
              </w:rPr>
              <w:t>mesafe</w:t>
            </w:r>
            <w:r>
              <w:rPr>
                <w:spacing w:val="-4"/>
                <w:sz w:val="18"/>
              </w:rPr>
              <w:t xml:space="preserve"> </w:t>
            </w:r>
            <w:r>
              <w:rPr>
                <w:sz w:val="18"/>
              </w:rPr>
              <w:t>azaltılabilir.</w:t>
            </w:r>
            <w:r>
              <w:rPr>
                <w:spacing w:val="-4"/>
                <w:sz w:val="18"/>
              </w:rPr>
              <w:t xml:space="preserve"> </w:t>
            </w:r>
            <w:r>
              <w:rPr>
                <w:sz w:val="18"/>
              </w:rPr>
              <w:t>Tüm</w:t>
            </w:r>
            <w:r>
              <w:rPr>
                <w:spacing w:val="-4"/>
                <w:sz w:val="18"/>
              </w:rPr>
              <w:t xml:space="preserve"> </w:t>
            </w:r>
            <w:r>
              <w:rPr>
                <w:sz w:val="18"/>
              </w:rPr>
              <w:t>yangın</w:t>
            </w:r>
            <w:r>
              <w:rPr>
                <w:spacing w:val="-4"/>
                <w:sz w:val="18"/>
              </w:rPr>
              <w:t xml:space="preserve"> </w:t>
            </w:r>
            <w:r>
              <w:rPr>
                <w:sz w:val="18"/>
              </w:rPr>
              <w:t>uyarı</w:t>
            </w:r>
            <w:r>
              <w:rPr>
                <w:spacing w:val="-4"/>
                <w:sz w:val="18"/>
              </w:rPr>
              <w:t xml:space="preserve"> </w:t>
            </w:r>
            <w:r>
              <w:rPr>
                <w:sz w:val="18"/>
              </w:rPr>
              <w:t>butonlarının</w:t>
            </w:r>
            <w:r>
              <w:rPr>
                <w:spacing w:val="-4"/>
                <w:sz w:val="18"/>
              </w:rPr>
              <w:t xml:space="preserve"> </w:t>
            </w:r>
            <w:r>
              <w:rPr>
                <w:sz w:val="18"/>
              </w:rPr>
              <w:t>görülebilir</w:t>
            </w:r>
            <w:r>
              <w:rPr>
                <w:spacing w:val="-4"/>
                <w:sz w:val="18"/>
              </w:rPr>
              <w:t xml:space="preserve"> </w:t>
            </w:r>
            <w:r>
              <w:rPr>
                <w:sz w:val="18"/>
              </w:rPr>
              <w:t>ve</w:t>
            </w:r>
            <w:r>
              <w:rPr>
                <w:spacing w:val="-4"/>
                <w:sz w:val="18"/>
              </w:rPr>
              <w:t xml:space="preserve"> </w:t>
            </w:r>
            <w:r>
              <w:rPr>
                <w:sz w:val="18"/>
              </w:rPr>
              <w:t>kolayca</w:t>
            </w:r>
            <w:r>
              <w:rPr>
                <w:spacing w:val="-4"/>
                <w:sz w:val="18"/>
              </w:rPr>
              <w:t xml:space="preserve"> </w:t>
            </w:r>
            <w:r>
              <w:rPr>
                <w:sz w:val="18"/>
              </w:rPr>
              <w:t>erişilebilir olması gerekir. Yangın uyarı butonları, yerden en az 110 cm ve en fazla 130 cm yüksekliğe yerleştirilir. Aşağıda belirtilen binalarda yangın uyarı butonlarının kullanılması mecburidir:</w:t>
            </w:r>
          </w:p>
          <w:p w14:paraId="1B7FD3B4" w14:textId="77777777" w:rsidR="007B7531" w:rsidRDefault="00000000">
            <w:pPr>
              <w:pStyle w:val="TableParagraph"/>
              <w:numPr>
                <w:ilvl w:val="1"/>
                <w:numId w:val="9"/>
              </w:numPr>
              <w:tabs>
                <w:tab w:val="left" w:pos="294"/>
              </w:tabs>
              <w:spacing w:line="242" w:lineRule="auto"/>
              <w:ind w:right="325" w:firstLine="0"/>
              <w:rPr>
                <w:sz w:val="18"/>
              </w:rPr>
            </w:pPr>
            <w:r>
              <w:rPr>
                <w:sz w:val="18"/>
              </w:rPr>
              <w:t>Konutlar</w:t>
            </w:r>
            <w:r>
              <w:rPr>
                <w:spacing w:val="-3"/>
                <w:sz w:val="18"/>
              </w:rPr>
              <w:t xml:space="preserve"> </w:t>
            </w:r>
            <w:r>
              <w:rPr>
                <w:sz w:val="18"/>
              </w:rPr>
              <w:t>hariç,</w:t>
            </w:r>
            <w:r>
              <w:rPr>
                <w:spacing w:val="-3"/>
                <w:sz w:val="18"/>
              </w:rPr>
              <w:t xml:space="preserve"> </w:t>
            </w:r>
            <w:r>
              <w:rPr>
                <w:sz w:val="18"/>
              </w:rPr>
              <w:t>kat</w:t>
            </w:r>
            <w:r>
              <w:rPr>
                <w:spacing w:val="-3"/>
                <w:sz w:val="18"/>
              </w:rPr>
              <w:t xml:space="preserve"> </w:t>
            </w:r>
            <w:r>
              <w:rPr>
                <w:sz w:val="18"/>
              </w:rPr>
              <w:t>alanı</w:t>
            </w:r>
            <w:r>
              <w:rPr>
                <w:spacing w:val="-4"/>
                <w:sz w:val="18"/>
              </w:rPr>
              <w:t xml:space="preserve"> </w:t>
            </w:r>
            <w:r>
              <w:rPr>
                <w:sz w:val="18"/>
              </w:rPr>
              <w:t>400</w:t>
            </w:r>
            <w:r>
              <w:rPr>
                <w:spacing w:val="-3"/>
                <w:sz w:val="18"/>
              </w:rPr>
              <w:t xml:space="preserve"> </w:t>
            </w:r>
            <w:r>
              <w:rPr>
                <w:sz w:val="18"/>
              </w:rPr>
              <w:t>m2’den</w:t>
            </w:r>
            <w:r>
              <w:rPr>
                <w:spacing w:val="-3"/>
                <w:sz w:val="18"/>
              </w:rPr>
              <w:t xml:space="preserve"> </w:t>
            </w:r>
            <w:r>
              <w:rPr>
                <w:sz w:val="18"/>
              </w:rPr>
              <w:t>fazla</w:t>
            </w:r>
            <w:r>
              <w:rPr>
                <w:spacing w:val="-3"/>
                <w:sz w:val="18"/>
              </w:rPr>
              <w:t xml:space="preserve"> </w:t>
            </w:r>
            <w:r>
              <w:rPr>
                <w:sz w:val="18"/>
              </w:rPr>
              <w:t>olan</w:t>
            </w:r>
            <w:r>
              <w:rPr>
                <w:spacing w:val="-3"/>
                <w:sz w:val="18"/>
              </w:rPr>
              <w:t xml:space="preserve"> </w:t>
            </w:r>
            <w:r>
              <w:rPr>
                <w:sz w:val="18"/>
              </w:rPr>
              <w:t>iki</w:t>
            </w:r>
            <w:r>
              <w:rPr>
                <w:spacing w:val="-4"/>
                <w:sz w:val="18"/>
              </w:rPr>
              <w:t xml:space="preserve"> </w:t>
            </w:r>
            <w:r>
              <w:rPr>
                <w:sz w:val="18"/>
              </w:rPr>
              <w:t>kat</w:t>
            </w:r>
            <w:r>
              <w:rPr>
                <w:spacing w:val="-3"/>
                <w:sz w:val="18"/>
              </w:rPr>
              <w:t xml:space="preserve"> </w:t>
            </w:r>
            <w:r>
              <w:rPr>
                <w:sz w:val="18"/>
              </w:rPr>
              <w:t>ile</w:t>
            </w:r>
            <w:r>
              <w:rPr>
                <w:spacing w:val="-4"/>
                <w:sz w:val="18"/>
              </w:rPr>
              <w:t xml:space="preserve"> </w:t>
            </w:r>
            <w:r>
              <w:rPr>
                <w:sz w:val="18"/>
              </w:rPr>
              <w:t>dört</w:t>
            </w:r>
            <w:r>
              <w:rPr>
                <w:spacing w:val="-3"/>
                <w:sz w:val="18"/>
              </w:rPr>
              <w:t xml:space="preserve"> </w:t>
            </w:r>
            <w:r>
              <w:rPr>
                <w:sz w:val="18"/>
              </w:rPr>
              <w:t>kat</w:t>
            </w:r>
            <w:r>
              <w:rPr>
                <w:spacing w:val="-4"/>
                <w:sz w:val="18"/>
              </w:rPr>
              <w:t xml:space="preserve"> </w:t>
            </w:r>
            <w:r>
              <w:rPr>
                <w:sz w:val="18"/>
              </w:rPr>
              <w:t>arasındaki</w:t>
            </w:r>
            <w:r>
              <w:rPr>
                <w:spacing w:val="-3"/>
                <w:sz w:val="18"/>
              </w:rPr>
              <w:t xml:space="preserve"> </w:t>
            </w:r>
            <w:r>
              <w:rPr>
                <w:sz w:val="18"/>
              </w:rPr>
              <w:t xml:space="preserve">bütün </w:t>
            </w:r>
            <w:r>
              <w:rPr>
                <w:spacing w:val="-2"/>
                <w:sz w:val="18"/>
              </w:rPr>
              <w:t>binalarda,</w:t>
            </w:r>
          </w:p>
          <w:p w14:paraId="11E9584A" w14:textId="77777777" w:rsidR="007B7531" w:rsidRDefault="00000000">
            <w:pPr>
              <w:pStyle w:val="TableParagraph"/>
              <w:numPr>
                <w:ilvl w:val="1"/>
                <w:numId w:val="9"/>
              </w:numPr>
              <w:tabs>
                <w:tab w:val="left" w:pos="304"/>
              </w:tabs>
              <w:spacing w:line="204" w:lineRule="exact"/>
              <w:ind w:left="304" w:hanging="194"/>
              <w:rPr>
                <w:sz w:val="18"/>
              </w:rPr>
            </w:pPr>
            <w:r>
              <w:rPr>
                <w:sz w:val="18"/>
              </w:rPr>
              <w:t xml:space="preserve">Konutlar hariç, kat sayısı dörtten fazla olan bütün </w:t>
            </w:r>
            <w:r>
              <w:rPr>
                <w:spacing w:val="-2"/>
                <w:sz w:val="18"/>
              </w:rPr>
              <w:t>binalarda,</w:t>
            </w:r>
          </w:p>
          <w:p w14:paraId="3FECD5B1" w14:textId="77777777" w:rsidR="007B7531" w:rsidRDefault="00000000">
            <w:pPr>
              <w:pStyle w:val="TableParagraph"/>
              <w:numPr>
                <w:ilvl w:val="1"/>
                <w:numId w:val="9"/>
              </w:numPr>
              <w:tabs>
                <w:tab w:val="left" w:pos="294"/>
              </w:tabs>
              <w:spacing w:line="206" w:lineRule="exact"/>
              <w:ind w:left="294" w:hanging="184"/>
              <w:rPr>
                <w:sz w:val="18"/>
              </w:rPr>
            </w:pPr>
            <w:r>
              <w:rPr>
                <w:sz w:val="18"/>
              </w:rPr>
              <w:t>Konutlar</w:t>
            </w:r>
            <w:r>
              <w:rPr>
                <w:spacing w:val="-1"/>
                <w:sz w:val="18"/>
              </w:rPr>
              <w:t xml:space="preserve"> </w:t>
            </w:r>
            <w:r>
              <w:rPr>
                <w:sz w:val="18"/>
              </w:rPr>
              <w:t>dâhil</w:t>
            </w:r>
            <w:r>
              <w:rPr>
                <w:spacing w:val="-1"/>
                <w:sz w:val="18"/>
              </w:rPr>
              <w:t xml:space="preserve"> </w:t>
            </w:r>
            <w:r>
              <w:rPr>
                <w:sz w:val="18"/>
              </w:rPr>
              <w:t>bütün</w:t>
            </w:r>
            <w:r>
              <w:rPr>
                <w:spacing w:val="-1"/>
                <w:sz w:val="18"/>
              </w:rPr>
              <w:t xml:space="preserve"> </w:t>
            </w:r>
            <w:r>
              <w:rPr>
                <w:sz w:val="18"/>
              </w:rPr>
              <w:t xml:space="preserve">yüksek </w:t>
            </w:r>
            <w:r>
              <w:rPr>
                <w:spacing w:val="-2"/>
                <w:sz w:val="18"/>
              </w:rPr>
              <w:t>binalarda.</w:t>
            </w:r>
          </w:p>
          <w:p w14:paraId="7BCEB3B9" w14:textId="77777777" w:rsidR="007B7531" w:rsidRDefault="00000000">
            <w:pPr>
              <w:pStyle w:val="TableParagraph"/>
              <w:numPr>
                <w:ilvl w:val="0"/>
                <w:numId w:val="8"/>
              </w:numPr>
              <w:tabs>
                <w:tab w:val="left" w:pos="364"/>
              </w:tabs>
              <w:ind w:right="149" w:firstLine="0"/>
              <w:rPr>
                <w:sz w:val="18"/>
              </w:rPr>
            </w:pPr>
            <w:r>
              <w:rPr>
                <w:sz w:val="18"/>
              </w:rPr>
              <w:t>Yapı</w:t>
            </w:r>
            <w:r>
              <w:rPr>
                <w:spacing w:val="-4"/>
                <w:sz w:val="18"/>
              </w:rPr>
              <w:t xml:space="preserve"> </w:t>
            </w:r>
            <w:r>
              <w:rPr>
                <w:sz w:val="18"/>
              </w:rPr>
              <w:t>yüksekliği</w:t>
            </w:r>
            <w:r>
              <w:rPr>
                <w:spacing w:val="-4"/>
                <w:sz w:val="18"/>
              </w:rPr>
              <w:t xml:space="preserve"> </w:t>
            </w:r>
            <w:r>
              <w:rPr>
                <w:sz w:val="18"/>
              </w:rPr>
              <w:t>veya</w:t>
            </w:r>
            <w:r>
              <w:rPr>
                <w:spacing w:val="-4"/>
                <w:sz w:val="18"/>
              </w:rPr>
              <w:t xml:space="preserve"> </w:t>
            </w:r>
            <w:r>
              <w:rPr>
                <w:sz w:val="18"/>
              </w:rPr>
              <w:t>toplam</w:t>
            </w:r>
            <w:r>
              <w:rPr>
                <w:spacing w:val="-4"/>
                <w:sz w:val="18"/>
              </w:rPr>
              <w:t xml:space="preserve"> </w:t>
            </w:r>
            <w:r>
              <w:rPr>
                <w:sz w:val="18"/>
              </w:rPr>
              <w:t>kapalı</w:t>
            </w:r>
            <w:r>
              <w:rPr>
                <w:spacing w:val="-4"/>
                <w:sz w:val="18"/>
              </w:rPr>
              <w:t xml:space="preserve"> </w:t>
            </w:r>
            <w:r>
              <w:rPr>
                <w:sz w:val="18"/>
              </w:rPr>
              <w:t>alanı</w:t>
            </w:r>
            <w:r>
              <w:rPr>
                <w:spacing w:val="-5"/>
                <w:sz w:val="18"/>
              </w:rPr>
              <w:t xml:space="preserve"> </w:t>
            </w:r>
            <w:r>
              <w:rPr>
                <w:sz w:val="18"/>
              </w:rPr>
              <w:t>Ek-7’deki</w:t>
            </w:r>
            <w:r>
              <w:rPr>
                <w:spacing w:val="-4"/>
                <w:sz w:val="18"/>
              </w:rPr>
              <w:t xml:space="preserve"> </w:t>
            </w:r>
            <w:r>
              <w:rPr>
                <w:sz w:val="18"/>
              </w:rPr>
              <w:t>değerleri</w:t>
            </w:r>
            <w:r>
              <w:rPr>
                <w:spacing w:val="-4"/>
                <w:sz w:val="18"/>
              </w:rPr>
              <w:t xml:space="preserve"> </w:t>
            </w:r>
            <w:r>
              <w:rPr>
                <w:sz w:val="18"/>
              </w:rPr>
              <w:t>aşan</w:t>
            </w:r>
            <w:r>
              <w:rPr>
                <w:spacing w:val="-4"/>
                <w:sz w:val="18"/>
              </w:rPr>
              <w:t xml:space="preserve"> </w:t>
            </w:r>
            <w:r>
              <w:rPr>
                <w:sz w:val="18"/>
              </w:rPr>
              <w:t>binalara</w:t>
            </w:r>
            <w:r>
              <w:rPr>
                <w:spacing w:val="-4"/>
                <w:sz w:val="18"/>
              </w:rPr>
              <w:t xml:space="preserve"> </w:t>
            </w:r>
            <w:r>
              <w:rPr>
                <w:sz w:val="18"/>
              </w:rPr>
              <w:t>otomatik yangın algılama cihazları tesis edilmesi mecburidir.</w:t>
            </w:r>
          </w:p>
          <w:p w14:paraId="43D1CAE6" w14:textId="77777777" w:rsidR="007B7531" w:rsidRDefault="00000000">
            <w:pPr>
              <w:pStyle w:val="TableParagraph"/>
              <w:numPr>
                <w:ilvl w:val="0"/>
                <w:numId w:val="8"/>
              </w:numPr>
              <w:tabs>
                <w:tab w:val="left" w:pos="364"/>
              </w:tabs>
              <w:ind w:right="221" w:firstLine="0"/>
              <w:rPr>
                <w:sz w:val="18"/>
              </w:rPr>
            </w:pPr>
            <w:r>
              <w:rPr>
                <w:sz w:val="18"/>
              </w:rPr>
              <w:t>Algılama sisteminin gerekli olduğu ve fakat duman algılama cihazlarının kullanımının</w:t>
            </w:r>
            <w:r>
              <w:rPr>
                <w:spacing w:val="-4"/>
                <w:sz w:val="18"/>
              </w:rPr>
              <w:t xml:space="preserve"> </w:t>
            </w:r>
            <w:r>
              <w:rPr>
                <w:sz w:val="18"/>
              </w:rPr>
              <w:t>uygun</w:t>
            </w:r>
            <w:r>
              <w:rPr>
                <w:spacing w:val="-4"/>
                <w:sz w:val="18"/>
              </w:rPr>
              <w:t xml:space="preserve"> </w:t>
            </w:r>
            <w:r>
              <w:rPr>
                <w:sz w:val="18"/>
              </w:rPr>
              <w:t>veya</w:t>
            </w:r>
            <w:r>
              <w:rPr>
                <w:spacing w:val="-4"/>
                <w:sz w:val="18"/>
              </w:rPr>
              <w:t xml:space="preserve"> </w:t>
            </w:r>
            <w:r>
              <w:rPr>
                <w:sz w:val="18"/>
              </w:rPr>
              <w:t>yeterli</w:t>
            </w:r>
            <w:r>
              <w:rPr>
                <w:spacing w:val="-4"/>
                <w:sz w:val="18"/>
              </w:rPr>
              <w:t xml:space="preserve"> </w:t>
            </w:r>
            <w:r>
              <w:rPr>
                <w:sz w:val="18"/>
              </w:rPr>
              <w:t>olmadığı</w:t>
            </w:r>
            <w:r>
              <w:rPr>
                <w:spacing w:val="-4"/>
                <w:sz w:val="18"/>
              </w:rPr>
              <w:t xml:space="preserve"> </w:t>
            </w:r>
            <w:r>
              <w:rPr>
                <w:sz w:val="18"/>
              </w:rPr>
              <w:t>mahallerde,</w:t>
            </w:r>
            <w:r>
              <w:rPr>
                <w:spacing w:val="-4"/>
                <w:sz w:val="18"/>
              </w:rPr>
              <w:t xml:space="preserve"> </w:t>
            </w:r>
            <w:r>
              <w:rPr>
                <w:sz w:val="18"/>
              </w:rPr>
              <w:t>sabit</w:t>
            </w:r>
            <w:r>
              <w:rPr>
                <w:spacing w:val="-4"/>
                <w:sz w:val="18"/>
              </w:rPr>
              <w:t xml:space="preserve"> </w:t>
            </w:r>
            <w:r>
              <w:rPr>
                <w:sz w:val="18"/>
              </w:rPr>
              <w:t>sıcaklık,</w:t>
            </w:r>
            <w:r>
              <w:rPr>
                <w:spacing w:val="-4"/>
                <w:sz w:val="18"/>
              </w:rPr>
              <w:t xml:space="preserve"> </w:t>
            </w:r>
            <w:r>
              <w:rPr>
                <w:sz w:val="18"/>
              </w:rPr>
              <w:t>sıcaklık</w:t>
            </w:r>
            <w:r>
              <w:rPr>
                <w:spacing w:val="-4"/>
                <w:sz w:val="18"/>
              </w:rPr>
              <w:t xml:space="preserve"> </w:t>
            </w:r>
            <w:r>
              <w:rPr>
                <w:sz w:val="18"/>
              </w:rPr>
              <w:t>artış,</w:t>
            </w:r>
            <w:r>
              <w:rPr>
                <w:spacing w:val="-4"/>
                <w:sz w:val="18"/>
              </w:rPr>
              <w:t xml:space="preserve"> </w:t>
            </w:r>
            <w:r>
              <w:rPr>
                <w:sz w:val="18"/>
              </w:rPr>
              <w:t>alev veya başka uygun tip algılama cihazı kullanılır.</w:t>
            </w:r>
          </w:p>
          <w:p w14:paraId="6261BBC9" w14:textId="77777777" w:rsidR="007B7531" w:rsidRDefault="00000000">
            <w:pPr>
              <w:pStyle w:val="TableParagraph"/>
              <w:numPr>
                <w:ilvl w:val="0"/>
                <w:numId w:val="8"/>
              </w:numPr>
              <w:tabs>
                <w:tab w:val="left" w:pos="364"/>
              </w:tabs>
              <w:ind w:right="429" w:firstLine="0"/>
              <w:rPr>
                <w:sz w:val="18"/>
              </w:rPr>
            </w:pPr>
            <w:r>
              <w:rPr>
                <w:sz w:val="18"/>
              </w:rPr>
              <w:t>Ek-7’de</w:t>
            </w:r>
            <w:r>
              <w:rPr>
                <w:spacing w:val="-4"/>
                <w:sz w:val="18"/>
              </w:rPr>
              <w:t xml:space="preserve"> </w:t>
            </w:r>
            <w:r>
              <w:rPr>
                <w:sz w:val="18"/>
              </w:rPr>
              <w:t>belirtilen</w:t>
            </w:r>
            <w:r>
              <w:rPr>
                <w:spacing w:val="-4"/>
                <w:sz w:val="18"/>
              </w:rPr>
              <w:t xml:space="preserve"> </w:t>
            </w:r>
            <w:r>
              <w:rPr>
                <w:sz w:val="18"/>
              </w:rPr>
              <w:t>binalardaki</w:t>
            </w:r>
            <w:r>
              <w:rPr>
                <w:spacing w:val="-4"/>
                <w:sz w:val="18"/>
              </w:rPr>
              <w:t xml:space="preserve"> </w:t>
            </w:r>
            <w:r>
              <w:rPr>
                <w:sz w:val="18"/>
              </w:rPr>
              <w:t>bütün</w:t>
            </w:r>
            <w:r>
              <w:rPr>
                <w:spacing w:val="-4"/>
                <w:sz w:val="18"/>
              </w:rPr>
              <w:t xml:space="preserve"> </w:t>
            </w:r>
            <w:r>
              <w:rPr>
                <w:sz w:val="18"/>
              </w:rPr>
              <w:t>mahallere,</w:t>
            </w:r>
            <w:r>
              <w:rPr>
                <w:spacing w:val="-4"/>
                <w:sz w:val="18"/>
              </w:rPr>
              <w:t xml:space="preserve"> </w:t>
            </w:r>
            <w:r>
              <w:rPr>
                <w:sz w:val="18"/>
              </w:rPr>
              <w:t>TS</w:t>
            </w:r>
            <w:r>
              <w:rPr>
                <w:spacing w:val="-5"/>
                <w:sz w:val="18"/>
              </w:rPr>
              <w:t xml:space="preserve"> </w:t>
            </w:r>
            <w:r>
              <w:rPr>
                <w:sz w:val="18"/>
              </w:rPr>
              <w:t>EN</w:t>
            </w:r>
            <w:r>
              <w:rPr>
                <w:spacing w:val="-5"/>
                <w:sz w:val="18"/>
              </w:rPr>
              <w:t xml:space="preserve"> </w:t>
            </w:r>
            <w:r>
              <w:rPr>
                <w:sz w:val="18"/>
              </w:rPr>
              <w:t>54-14’e</w:t>
            </w:r>
            <w:r>
              <w:rPr>
                <w:spacing w:val="-4"/>
                <w:sz w:val="18"/>
              </w:rPr>
              <w:t xml:space="preserve"> </w:t>
            </w:r>
            <w:r>
              <w:rPr>
                <w:sz w:val="18"/>
              </w:rPr>
              <w:t>göre</w:t>
            </w:r>
            <w:r>
              <w:rPr>
                <w:spacing w:val="-4"/>
                <w:sz w:val="18"/>
              </w:rPr>
              <w:t xml:space="preserve"> </w:t>
            </w:r>
            <w:r>
              <w:rPr>
                <w:sz w:val="18"/>
              </w:rPr>
              <w:t>algılayıcılar yerleştirilir. Yangın anında normal baca niteliği olmayan, içinde yanmaya elverişli madde bulunmayan ve erişilmesi mümkün olmayan boşluklara duman algılayıcı takılması gerekli değildir.</w:t>
            </w:r>
          </w:p>
          <w:p w14:paraId="5A6DECE1" w14:textId="77777777" w:rsidR="007B7531" w:rsidRDefault="00000000">
            <w:pPr>
              <w:pStyle w:val="TableParagraph"/>
              <w:numPr>
                <w:ilvl w:val="0"/>
                <w:numId w:val="8"/>
              </w:numPr>
              <w:tabs>
                <w:tab w:val="left" w:pos="364"/>
              </w:tabs>
              <w:spacing w:before="1"/>
              <w:ind w:right="455" w:firstLine="0"/>
              <w:rPr>
                <w:sz w:val="18"/>
              </w:rPr>
            </w:pPr>
            <w:r>
              <w:rPr>
                <w:sz w:val="18"/>
              </w:rPr>
              <w:t>Bütün</w:t>
            </w:r>
            <w:r>
              <w:rPr>
                <w:spacing w:val="-5"/>
                <w:sz w:val="18"/>
              </w:rPr>
              <w:t xml:space="preserve"> </w:t>
            </w:r>
            <w:r>
              <w:rPr>
                <w:sz w:val="18"/>
              </w:rPr>
              <w:t>algılama</w:t>
            </w:r>
            <w:r>
              <w:rPr>
                <w:spacing w:val="-4"/>
                <w:sz w:val="18"/>
              </w:rPr>
              <w:t xml:space="preserve"> </w:t>
            </w:r>
            <w:r>
              <w:rPr>
                <w:sz w:val="18"/>
              </w:rPr>
              <w:t>cihazlarının</w:t>
            </w:r>
            <w:r>
              <w:rPr>
                <w:spacing w:val="-4"/>
                <w:sz w:val="18"/>
              </w:rPr>
              <w:t xml:space="preserve"> </w:t>
            </w:r>
            <w:r>
              <w:rPr>
                <w:sz w:val="18"/>
              </w:rPr>
              <w:t>periyodik</w:t>
            </w:r>
            <w:r>
              <w:rPr>
                <w:spacing w:val="-4"/>
                <w:sz w:val="18"/>
              </w:rPr>
              <w:t xml:space="preserve"> </w:t>
            </w:r>
            <w:r>
              <w:rPr>
                <w:sz w:val="18"/>
              </w:rPr>
              <w:t>testler</w:t>
            </w:r>
            <w:r>
              <w:rPr>
                <w:spacing w:val="-4"/>
                <w:sz w:val="18"/>
              </w:rPr>
              <w:t xml:space="preserve"> </w:t>
            </w:r>
            <w:r>
              <w:rPr>
                <w:sz w:val="18"/>
              </w:rPr>
              <w:t>ve</w:t>
            </w:r>
            <w:r>
              <w:rPr>
                <w:spacing w:val="-4"/>
                <w:sz w:val="18"/>
              </w:rPr>
              <w:t xml:space="preserve"> </w:t>
            </w:r>
            <w:r>
              <w:rPr>
                <w:sz w:val="18"/>
              </w:rPr>
              <w:t>bakımlar</w:t>
            </w:r>
            <w:r>
              <w:rPr>
                <w:spacing w:val="-4"/>
                <w:sz w:val="18"/>
              </w:rPr>
              <w:t xml:space="preserve"> </w:t>
            </w:r>
            <w:r>
              <w:rPr>
                <w:sz w:val="18"/>
              </w:rPr>
              <w:t>için</w:t>
            </w:r>
            <w:r>
              <w:rPr>
                <w:spacing w:val="-4"/>
                <w:sz w:val="18"/>
              </w:rPr>
              <w:t xml:space="preserve"> </w:t>
            </w:r>
            <w:r>
              <w:rPr>
                <w:sz w:val="18"/>
              </w:rPr>
              <w:t>ulaşılabilir</w:t>
            </w:r>
            <w:r>
              <w:rPr>
                <w:spacing w:val="-4"/>
                <w:sz w:val="18"/>
              </w:rPr>
              <w:t xml:space="preserve"> </w:t>
            </w:r>
            <w:r>
              <w:rPr>
                <w:sz w:val="18"/>
              </w:rPr>
              <w:t xml:space="preserve">olması </w:t>
            </w:r>
            <w:r>
              <w:rPr>
                <w:spacing w:val="-2"/>
                <w:sz w:val="18"/>
              </w:rPr>
              <w:t>gerekir.</w:t>
            </w:r>
          </w:p>
          <w:p w14:paraId="46254BEE" w14:textId="77777777" w:rsidR="007B7531" w:rsidRDefault="00000000">
            <w:pPr>
              <w:pStyle w:val="TableParagraph"/>
              <w:numPr>
                <w:ilvl w:val="0"/>
                <w:numId w:val="8"/>
              </w:numPr>
              <w:tabs>
                <w:tab w:val="left" w:pos="364"/>
              </w:tabs>
              <w:ind w:right="114" w:firstLine="0"/>
              <w:rPr>
                <w:sz w:val="18"/>
              </w:rPr>
            </w:pPr>
            <w:r>
              <w:rPr>
                <w:sz w:val="18"/>
              </w:rPr>
              <w:t>Binada</w:t>
            </w:r>
            <w:r>
              <w:rPr>
                <w:spacing w:val="-5"/>
                <w:sz w:val="18"/>
              </w:rPr>
              <w:t xml:space="preserve"> </w:t>
            </w:r>
            <w:r>
              <w:rPr>
                <w:sz w:val="18"/>
              </w:rPr>
              <w:t>otomatik</w:t>
            </w:r>
            <w:r>
              <w:rPr>
                <w:spacing w:val="-6"/>
                <w:sz w:val="18"/>
              </w:rPr>
              <w:t xml:space="preserve"> </w:t>
            </w:r>
            <w:r>
              <w:rPr>
                <w:sz w:val="18"/>
              </w:rPr>
              <w:t>yağmurlama</w:t>
            </w:r>
            <w:r>
              <w:rPr>
                <w:spacing w:val="-5"/>
                <w:sz w:val="18"/>
              </w:rPr>
              <w:t xml:space="preserve"> </w:t>
            </w:r>
            <w:r>
              <w:rPr>
                <w:sz w:val="18"/>
              </w:rPr>
              <w:t>sistemi</w:t>
            </w:r>
            <w:r>
              <w:rPr>
                <w:spacing w:val="-5"/>
                <w:sz w:val="18"/>
              </w:rPr>
              <w:t xml:space="preserve"> </w:t>
            </w:r>
            <w:r>
              <w:rPr>
                <w:sz w:val="18"/>
              </w:rPr>
              <w:t>bulunuyor</w:t>
            </w:r>
            <w:r>
              <w:rPr>
                <w:spacing w:val="-5"/>
                <w:sz w:val="18"/>
              </w:rPr>
              <w:t xml:space="preserve"> </w:t>
            </w:r>
            <w:r>
              <w:rPr>
                <w:sz w:val="18"/>
              </w:rPr>
              <w:t>ise,</w:t>
            </w:r>
            <w:r>
              <w:rPr>
                <w:spacing w:val="-5"/>
                <w:sz w:val="18"/>
              </w:rPr>
              <w:t xml:space="preserve"> </w:t>
            </w:r>
            <w:r>
              <w:rPr>
                <w:sz w:val="18"/>
              </w:rPr>
              <w:t>yağmurlama</w:t>
            </w:r>
            <w:r>
              <w:rPr>
                <w:spacing w:val="-5"/>
                <w:sz w:val="18"/>
              </w:rPr>
              <w:t xml:space="preserve"> </w:t>
            </w:r>
            <w:r>
              <w:rPr>
                <w:sz w:val="18"/>
              </w:rPr>
              <w:t>başlığının</w:t>
            </w:r>
            <w:r>
              <w:rPr>
                <w:spacing w:val="-5"/>
                <w:sz w:val="18"/>
              </w:rPr>
              <w:t xml:space="preserve"> </w:t>
            </w:r>
            <w:r>
              <w:rPr>
                <w:sz w:val="18"/>
              </w:rPr>
              <w:t>açılması hâlinde yangın uyarı sisteminin otomatik algılama yapması sağlanır. Bu amaçla, her bir zon hattına su akış anahtarları tesis edilir ve bu akış anahtarlarının kontak çıkışları yangın alarm sistemine giriş olarak bağlanır. Otomatik yağmurlama sistemi olan yerler, otomatik sıcaklık algılayıcıları donatılmış gibi işlem görür. Bu mahallerde otomatik sıcaklık artış algılayıcılarının kullanılması mecburi değildir.</w:t>
            </w:r>
          </w:p>
          <w:p w14:paraId="1FDEBB49" w14:textId="77777777" w:rsidR="007B7531" w:rsidRDefault="00000000">
            <w:pPr>
              <w:pStyle w:val="TableParagraph"/>
              <w:numPr>
                <w:ilvl w:val="0"/>
                <w:numId w:val="8"/>
              </w:numPr>
              <w:tabs>
                <w:tab w:val="left" w:pos="368"/>
              </w:tabs>
              <w:ind w:right="93" w:firstLine="0"/>
              <w:jc w:val="both"/>
              <w:rPr>
                <w:sz w:val="18"/>
              </w:rPr>
            </w:pPr>
            <w:r>
              <w:rPr>
                <w:sz w:val="18"/>
              </w:rPr>
              <w:t>Binada veya yapıda otomatik veya el</w:t>
            </w:r>
            <w:r>
              <w:rPr>
                <w:spacing w:val="-4"/>
                <w:sz w:val="18"/>
              </w:rPr>
              <w:t xml:space="preserve"> </w:t>
            </w:r>
            <w:r>
              <w:rPr>
                <w:sz w:val="18"/>
              </w:rPr>
              <w:t>ile çalışan diğer</w:t>
            </w:r>
            <w:r>
              <w:rPr>
                <w:spacing w:val="-3"/>
                <w:sz w:val="18"/>
              </w:rPr>
              <w:t xml:space="preserve"> </w:t>
            </w:r>
            <w:r>
              <w:rPr>
                <w:sz w:val="18"/>
              </w:rPr>
              <w:t>gazlı, kuru kimyevi tozlu veya benzeri sabit söndürme sistemi bulunuyor ise, bunların devreye girdiğinin yangın alarm sistemi tarafından otomatik olarak algılanması gerekir. Bunu sağlamak üzere, söndürme sistemlerinden, söndürme sisteminin devreye girdiğini bildiren kontak çıkışları yangın</w:t>
            </w:r>
          </w:p>
          <w:p w14:paraId="3EC3A07C" w14:textId="77777777" w:rsidR="007B7531" w:rsidRDefault="00000000">
            <w:pPr>
              <w:pStyle w:val="TableParagraph"/>
              <w:spacing w:line="191" w:lineRule="exact"/>
              <w:jc w:val="both"/>
              <w:rPr>
                <w:sz w:val="18"/>
              </w:rPr>
            </w:pPr>
            <w:r>
              <w:rPr>
                <w:sz w:val="18"/>
              </w:rPr>
              <w:t>alarm</w:t>
            </w:r>
            <w:r>
              <w:rPr>
                <w:spacing w:val="-1"/>
                <w:sz w:val="18"/>
              </w:rPr>
              <w:t xml:space="preserve"> </w:t>
            </w:r>
            <w:r>
              <w:rPr>
                <w:sz w:val="18"/>
              </w:rPr>
              <w:t>sistemine</w:t>
            </w:r>
            <w:r>
              <w:rPr>
                <w:spacing w:val="-1"/>
                <w:sz w:val="18"/>
              </w:rPr>
              <w:t xml:space="preserve"> </w:t>
            </w:r>
            <w:r>
              <w:rPr>
                <w:sz w:val="18"/>
              </w:rPr>
              <w:t>giriş</w:t>
            </w:r>
            <w:r>
              <w:rPr>
                <w:spacing w:val="-1"/>
                <w:sz w:val="18"/>
              </w:rPr>
              <w:t xml:space="preserve"> </w:t>
            </w:r>
            <w:r>
              <w:rPr>
                <w:sz w:val="18"/>
              </w:rPr>
              <w:t xml:space="preserve">olarak </w:t>
            </w:r>
            <w:r>
              <w:rPr>
                <w:spacing w:val="-2"/>
                <w:sz w:val="18"/>
              </w:rPr>
              <w:t>bağlanır.</w:t>
            </w:r>
          </w:p>
        </w:tc>
        <w:tc>
          <w:tcPr>
            <w:tcW w:w="875" w:type="dxa"/>
          </w:tcPr>
          <w:p w14:paraId="71F07B07" w14:textId="6086D256" w:rsidR="007B7531" w:rsidRDefault="007B7531">
            <w:pPr>
              <w:pStyle w:val="TableParagraph"/>
              <w:ind w:left="0"/>
              <w:rPr>
                <w:sz w:val="18"/>
              </w:rPr>
            </w:pPr>
          </w:p>
        </w:tc>
        <w:tc>
          <w:tcPr>
            <w:tcW w:w="1025" w:type="dxa"/>
          </w:tcPr>
          <w:p w14:paraId="31ACAE69" w14:textId="77777777" w:rsidR="007B7531" w:rsidRDefault="007B7531">
            <w:pPr>
              <w:pStyle w:val="TableParagraph"/>
              <w:ind w:left="0"/>
              <w:rPr>
                <w:sz w:val="18"/>
              </w:rPr>
            </w:pPr>
          </w:p>
        </w:tc>
        <w:tc>
          <w:tcPr>
            <w:tcW w:w="1421" w:type="dxa"/>
          </w:tcPr>
          <w:p w14:paraId="48ABB727" w14:textId="77777777" w:rsidR="007B7531" w:rsidRDefault="007B7531">
            <w:pPr>
              <w:pStyle w:val="TableParagraph"/>
              <w:ind w:left="0"/>
              <w:rPr>
                <w:sz w:val="18"/>
              </w:rPr>
            </w:pPr>
          </w:p>
        </w:tc>
      </w:tr>
      <w:tr w:rsidR="007B7531" w14:paraId="6A287B8A" w14:textId="77777777">
        <w:trPr>
          <w:trHeight w:val="3516"/>
        </w:trPr>
        <w:tc>
          <w:tcPr>
            <w:tcW w:w="425" w:type="dxa"/>
          </w:tcPr>
          <w:p w14:paraId="16DDC422" w14:textId="77777777" w:rsidR="007B7531" w:rsidRDefault="00000000">
            <w:pPr>
              <w:pStyle w:val="TableParagraph"/>
              <w:spacing w:line="204" w:lineRule="exact"/>
              <w:ind w:left="90" w:right="104"/>
              <w:jc w:val="center"/>
              <w:rPr>
                <w:sz w:val="18"/>
              </w:rPr>
            </w:pPr>
            <w:r>
              <w:rPr>
                <w:spacing w:val="-5"/>
                <w:sz w:val="18"/>
              </w:rPr>
              <w:t>20</w:t>
            </w:r>
          </w:p>
        </w:tc>
        <w:tc>
          <w:tcPr>
            <w:tcW w:w="6608" w:type="dxa"/>
          </w:tcPr>
          <w:p w14:paraId="54B9FF3A" w14:textId="77777777" w:rsidR="007B7531" w:rsidRDefault="00000000">
            <w:pPr>
              <w:pStyle w:val="TableParagraph"/>
              <w:spacing w:line="204" w:lineRule="exact"/>
              <w:jc w:val="both"/>
              <w:rPr>
                <w:b/>
                <w:sz w:val="18"/>
              </w:rPr>
            </w:pPr>
            <w:r>
              <w:rPr>
                <w:b/>
                <w:sz w:val="18"/>
              </w:rPr>
              <w:t>Mutfaklarda</w:t>
            </w:r>
            <w:r>
              <w:rPr>
                <w:b/>
                <w:spacing w:val="-1"/>
                <w:sz w:val="18"/>
              </w:rPr>
              <w:t xml:space="preserve"> </w:t>
            </w:r>
            <w:r>
              <w:rPr>
                <w:b/>
                <w:sz w:val="18"/>
              </w:rPr>
              <w:t>davlumbaz</w:t>
            </w:r>
            <w:r>
              <w:rPr>
                <w:b/>
                <w:spacing w:val="-1"/>
                <w:sz w:val="18"/>
              </w:rPr>
              <w:t xml:space="preserve"> </w:t>
            </w:r>
            <w:r>
              <w:rPr>
                <w:b/>
                <w:sz w:val="18"/>
              </w:rPr>
              <w:t>içi</w:t>
            </w:r>
            <w:r>
              <w:rPr>
                <w:b/>
                <w:spacing w:val="-1"/>
                <w:sz w:val="18"/>
              </w:rPr>
              <w:t xml:space="preserve"> </w:t>
            </w:r>
            <w:r>
              <w:rPr>
                <w:b/>
                <w:sz w:val="18"/>
              </w:rPr>
              <w:t>otomatik</w:t>
            </w:r>
            <w:r>
              <w:rPr>
                <w:b/>
                <w:spacing w:val="-1"/>
                <w:sz w:val="18"/>
              </w:rPr>
              <w:t xml:space="preserve"> </w:t>
            </w:r>
            <w:r>
              <w:rPr>
                <w:b/>
                <w:sz w:val="18"/>
              </w:rPr>
              <w:t>söndürme</w:t>
            </w:r>
            <w:r>
              <w:rPr>
                <w:b/>
                <w:spacing w:val="-1"/>
                <w:sz w:val="18"/>
              </w:rPr>
              <w:t xml:space="preserve"> </w:t>
            </w:r>
            <w:r>
              <w:rPr>
                <w:b/>
                <w:sz w:val="18"/>
              </w:rPr>
              <w:t>sistemi</w:t>
            </w:r>
            <w:r>
              <w:rPr>
                <w:b/>
                <w:spacing w:val="-2"/>
                <w:sz w:val="18"/>
              </w:rPr>
              <w:t xml:space="preserve"> </w:t>
            </w:r>
            <w:r>
              <w:rPr>
                <w:b/>
                <w:sz w:val="18"/>
              </w:rPr>
              <w:t xml:space="preserve">mevcut </w:t>
            </w:r>
            <w:r>
              <w:rPr>
                <w:b/>
                <w:spacing w:val="-5"/>
                <w:sz w:val="18"/>
              </w:rPr>
              <w:t>mu?</w:t>
            </w:r>
          </w:p>
          <w:p w14:paraId="7E813AB8" w14:textId="77777777" w:rsidR="007B7531" w:rsidRDefault="00000000">
            <w:pPr>
              <w:pStyle w:val="TableParagraph"/>
              <w:numPr>
                <w:ilvl w:val="0"/>
                <w:numId w:val="7"/>
              </w:numPr>
              <w:tabs>
                <w:tab w:val="left" w:pos="409"/>
              </w:tabs>
              <w:spacing w:before="203"/>
              <w:ind w:right="451" w:firstLine="45"/>
              <w:rPr>
                <w:sz w:val="18"/>
              </w:rPr>
            </w:pPr>
            <w:r>
              <w:rPr>
                <w:sz w:val="18"/>
              </w:rPr>
              <w:t>Konutlar</w:t>
            </w:r>
            <w:r>
              <w:rPr>
                <w:spacing w:val="-5"/>
                <w:sz w:val="18"/>
              </w:rPr>
              <w:t xml:space="preserve"> </w:t>
            </w:r>
            <w:r>
              <w:rPr>
                <w:sz w:val="18"/>
              </w:rPr>
              <w:t>hariç</w:t>
            </w:r>
            <w:r>
              <w:rPr>
                <w:spacing w:val="-4"/>
                <w:sz w:val="18"/>
              </w:rPr>
              <w:t xml:space="preserve"> </w:t>
            </w:r>
            <w:r>
              <w:rPr>
                <w:sz w:val="18"/>
              </w:rPr>
              <w:t>olmak</w:t>
            </w:r>
            <w:r>
              <w:rPr>
                <w:spacing w:val="-5"/>
                <w:sz w:val="18"/>
              </w:rPr>
              <w:t xml:space="preserve"> </w:t>
            </w:r>
            <w:r>
              <w:rPr>
                <w:sz w:val="18"/>
              </w:rPr>
              <w:t>üzere,</w:t>
            </w:r>
            <w:r>
              <w:rPr>
                <w:spacing w:val="-4"/>
                <w:sz w:val="18"/>
              </w:rPr>
              <w:t xml:space="preserve"> </w:t>
            </w:r>
            <w:r>
              <w:rPr>
                <w:sz w:val="18"/>
              </w:rPr>
              <w:t>alışveriş</w:t>
            </w:r>
            <w:r>
              <w:rPr>
                <w:spacing w:val="-5"/>
                <w:sz w:val="18"/>
              </w:rPr>
              <w:t xml:space="preserve"> </w:t>
            </w:r>
            <w:r>
              <w:rPr>
                <w:sz w:val="18"/>
              </w:rPr>
              <w:t>merkezleri,</w:t>
            </w:r>
            <w:r>
              <w:rPr>
                <w:spacing w:val="-4"/>
                <w:sz w:val="18"/>
              </w:rPr>
              <w:t xml:space="preserve"> </w:t>
            </w:r>
            <w:r>
              <w:rPr>
                <w:sz w:val="18"/>
              </w:rPr>
              <w:t>yüksek</w:t>
            </w:r>
            <w:r>
              <w:rPr>
                <w:spacing w:val="-4"/>
                <w:sz w:val="18"/>
              </w:rPr>
              <w:t xml:space="preserve"> </w:t>
            </w:r>
            <w:r>
              <w:rPr>
                <w:sz w:val="18"/>
              </w:rPr>
              <w:t>binalar</w:t>
            </w:r>
            <w:r>
              <w:rPr>
                <w:spacing w:val="-5"/>
                <w:sz w:val="18"/>
              </w:rPr>
              <w:t xml:space="preserve"> </w:t>
            </w:r>
            <w:r>
              <w:rPr>
                <w:sz w:val="18"/>
              </w:rPr>
              <w:t>içinde</w:t>
            </w:r>
            <w:r>
              <w:rPr>
                <w:spacing w:val="-4"/>
                <w:sz w:val="18"/>
              </w:rPr>
              <w:t xml:space="preserve"> </w:t>
            </w:r>
            <w:r>
              <w:rPr>
                <w:sz w:val="18"/>
              </w:rPr>
              <w:t>bulunan mutfaklar ve yemek fabrikaları ile bir anda 100'den fazla kişiye hizmet veren mutfakların davlumbazlarına otomatik söndürme sistemi yapılması ve ocaklarda kullanılan gazın özelliklerine göre gaz algılama, gaz kesme ve uyarı tesisatının kurulması şarttır.</w:t>
            </w:r>
          </w:p>
          <w:p w14:paraId="3EB69F34" w14:textId="77777777" w:rsidR="007B7531" w:rsidRDefault="00000000">
            <w:pPr>
              <w:pStyle w:val="TableParagraph"/>
              <w:numPr>
                <w:ilvl w:val="0"/>
                <w:numId w:val="7"/>
              </w:numPr>
              <w:tabs>
                <w:tab w:val="left" w:pos="378"/>
              </w:tabs>
              <w:spacing w:line="244" w:lineRule="auto"/>
              <w:ind w:right="97" w:firstLine="0"/>
              <w:rPr>
                <w:sz w:val="18"/>
              </w:rPr>
            </w:pPr>
            <w:r>
              <w:rPr>
                <w:sz w:val="18"/>
              </w:rPr>
              <w:t>Mutfakların bodrumda olması ve gaz kullanılması hâlinde, havalandırma sistemleri yapılır. İkinci bir çıkış tesis edilmeksizin gaz kullanılması yasaktır.</w:t>
            </w:r>
          </w:p>
          <w:p w14:paraId="7F065931" w14:textId="77777777" w:rsidR="007B7531" w:rsidRDefault="00000000">
            <w:pPr>
              <w:pStyle w:val="TableParagraph"/>
              <w:numPr>
                <w:ilvl w:val="0"/>
                <w:numId w:val="7"/>
              </w:numPr>
              <w:tabs>
                <w:tab w:val="left" w:pos="364"/>
              </w:tabs>
              <w:ind w:right="122" w:firstLine="0"/>
              <w:rPr>
                <w:sz w:val="18"/>
              </w:rPr>
            </w:pPr>
            <w:r>
              <w:rPr>
                <w:sz w:val="18"/>
              </w:rPr>
              <w:t>Mutfak ve çay ocakları binanın diğer kısımlarından en az 120 dakika süreyle</w:t>
            </w:r>
            <w:r>
              <w:rPr>
                <w:spacing w:val="40"/>
                <w:sz w:val="18"/>
              </w:rPr>
              <w:t xml:space="preserve"> </w:t>
            </w:r>
            <w:r>
              <w:rPr>
                <w:sz w:val="18"/>
              </w:rPr>
              <w:t>yangına</w:t>
            </w:r>
            <w:r>
              <w:rPr>
                <w:spacing w:val="-4"/>
                <w:sz w:val="18"/>
              </w:rPr>
              <w:t xml:space="preserve"> </w:t>
            </w:r>
            <w:r>
              <w:rPr>
                <w:sz w:val="18"/>
              </w:rPr>
              <w:t>dayanıklı</w:t>
            </w:r>
            <w:r>
              <w:rPr>
                <w:spacing w:val="-4"/>
                <w:sz w:val="18"/>
              </w:rPr>
              <w:t xml:space="preserve"> </w:t>
            </w:r>
            <w:r>
              <w:rPr>
                <w:sz w:val="18"/>
              </w:rPr>
              <w:t>bölmeler</w:t>
            </w:r>
            <w:r>
              <w:rPr>
                <w:spacing w:val="-4"/>
                <w:sz w:val="18"/>
              </w:rPr>
              <w:t xml:space="preserve"> </w:t>
            </w:r>
            <w:r>
              <w:rPr>
                <w:sz w:val="18"/>
              </w:rPr>
              <w:t>ile</w:t>
            </w:r>
            <w:r>
              <w:rPr>
                <w:spacing w:val="-4"/>
                <w:sz w:val="18"/>
              </w:rPr>
              <w:t xml:space="preserve"> </w:t>
            </w:r>
            <w:r>
              <w:rPr>
                <w:sz w:val="18"/>
              </w:rPr>
              <w:t>ayrılmış</w:t>
            </w:r>
            <w:r>
              <w:rPr>
                <w:spacing w:val="-5"/>
                <w:sz w:val="18"/>
              </w:rPr>
              <w:t xml:space="preserve"> </w:t>
            </w:r>
            <w:r>
              <w:rPr>
                <w:sz w:val="18"/>
              </w:rPr>
              <w:t>biçimde</w:t>
            </w:r>
            <w:r>
              <w:rPr>
                <w:spacing w:val="-4"/>
                <w:sz w:val="18"/>
              </w:rPr>
              <w:t xml:space="preserve"> </w:t>
            </w:r>
            <w:r>
              <w:rPr>
                <w:sz w:val="18"/>
              </w:rPr>
              <w:t>konumlandırılır.</w:t>
            </w:r>
            <w:r>
              <w:rPr>
                <w:spacing w:val="-4"/>
                <w:sz w:val="18"/>
              </w:rPr>
              <w:t xml:space="preserve"> </w:t>
            </w:r>
            <w:r>
              <w:rPr>
                <w:sz w:val="18"/>
              </w:rPr>
              <w:t>Bölme</w:t>
            </w:r>
            <w:r>
              <w:rPr>
                <w:spacing w:val="-4"/>
                <w:sz w:val="18"/>
              </w:rPr>
              <w:t xml:space="preserve"> </w:t>
            </w:r>
            <w:r>
              <w:rPr>
                <w:sz w:val="18"/>
              </w:rPr>
              <w:t>olarak</w:t>
            </w:r>
            <w:r>
              <w:rPr>
                <w:spacing w:val="-4"/>
                <w:sz w:val="18"/>
              </w:rPr>
              <w:t xml:space="preserve"> </w:t>
            </w:r>
            <w:r>
              <w:rPr>
                <w:sz w:val="18"/>
              </w:rPr>
              <w:t>ahşap</w:t>
            </w:r>
            <w:r>
              <w:rPr>
                <w:spacing w:val="-4"/>
                <w:sz w:val="18"/>
              </w:rPr>
              <w:t xml:space="preserve"> </w:t>
            </w:r>
            <w:r>
              <w:rPr>
                <w:sz w:val="18"/>
              </w:rPr>
              <w:t>ve diğer kolay yanıcı maddeler kullanılamaz.</w:t>
            </w:r>
          </w:p>
          <w:p w14:paraId="31989BB2" w14:textId="77777777" w:rsidR="007B7531" w:rsidRDefault="00000000">
            <w:pPr>
              <w:pStyle w:val="TableParagraph"/>
              <w:numPr>
                <w:ilvl w:val="0"/>
                <w:numId w:val="7"/>
              </w:numPr>
              <w:tabs>
                <w:tab w:val="left" w:pos="423"/>
              </w:tabs>
              <w:ind w:right="95" w:firstLine="0"/>
              <w:jc w:val="both"/>
              <w:rPr>
                <w:sz w:val="18"/>
              </w:rPr>
            </w:pPr>
            <w:r>
              <w:rPr>
                <w:sz w:val="18"/>
              </w:rPr>
              <w:t>LPG kullanılan mutfaklarda, LPG tüpleri bodrum katta bulundurulamaz. LPG kullanılan mutfakların bodrum katta olması hâlinde; gaz algılayıcının ortamdaki gaz kaçağını</w:t>
            </w:r>
            <w:r>
              <w:rPr>
                <w:spacing w:val="25"/>
                <w:sz w:val="18"/>
              </w:rPr>
              <w:t xml:space="preserve"> </w:t>
            </w:r>
            <w:r>
              <w:rPr>
                <w:sz w:val="18"/>
              </w:rPr>
              <w:t>algılayıp</w:t>
            </w:r>
            <w:r>
              <w:rPr>
                <w:spacing w:val="24"/>
                <w:sz w:val="18"/>
              </w:rPr>
              <w:t xml:space="preserve"> </w:t>
            </w:r>
            <w:r>
              <w:rPr>
                <w:sz w:val="18"/>
              </w:rPr>
              <w:t>uyarması</w:t>
            </w:r>
            <w:r>
              <w:rPr>
                <w:spacing w:val="25"/>
                <w:sz w:val="18"/>
              </w:rPr>
              <w:t xml:space="preserve"> </w:t>
            </w:r>
            <w:r>
              <w:rPr>
                <w:sz w:val="18"/>
              </w:rPr>
              <w:t>ile</w:t>
            </w:r>
            <w:r>
              <w:rPr>
                <w:spacing w:val="29"/>
                <w:sz w:val="18"/>
              </w:rPr>
              <w:t xml:space="preserve"> </w:t>
            </w:r>
            <w:r>
              <w:rPr>
                <w:sz w:val="18"/>
              </w:rPr>
              <w:t>devreye</w:t>
            </w:r>
            <w:r>
              <w:rPr>
                <w:spacing w:val="25"/>
                <w:sz w:val="18"/>
              </w:rPr>
              <w:t xml:space="preserve"> </w:t>
            </w:r>
            <w:r>
              <w:rPr>
                <w:sz w:val="18"/>
              </w:rPr>
              <w:t>giren</w:t>
            </w:r>
            <w:r>
              <w:rPr>
                <w:spacing w:val="29"/>
                <w:sz w:val="18"/>
              </w:rPr>
              <w:t xml:space="preserve"> </w:t>
            </w:r>
            <w:r>
              <w:rPr>
                <w:sz w:val="18"/>
              </w:rPr>
              <w:t>ve</w:t>
            </w:r>
            <w:r>
              <w:rPr>
                <w:spacing w:val="24"/>
                <w:sz w:val="18"/>
              </w:rPr>
              <w:t xml:space="preserve"> </w:t>
            </w:r>
            <w:r>
              <w:rPr>
                <w:sz w:val="18"/>
              </w:rPr>
              <w:t>gaz</w:t>
            </w:r>
            <w:r>
              <w:rPr>
                <w:spacing w:val="25"/>
                <w:sz w:val="18"/>
              </w:rPr>
              <w:t xml:space="preserve"> </w:t>
            </w:r>
            <w:r>
              <w:rPr>
                <w:sz w:val="18"/>
              </w:rPr>
              <w:t>akışını</w:t>
            </w:r>
            <w:r>
              <w:rPr>
                <w:spacing w:val="29"/>
                <w:sz w:val="18"/>
              </w:rPr>
              <w:t xml:space="preserve"> </w:t>
            </w:r>
            <w:r>
              <w:rPr>
                <w:sz w:val="18"/>
              </w:rPr>
              <w:t>kesen,</w:t>
            </w:r>
            <w:r>
              <w:rPr>
                <w:spacing w:val="29"/>
                <w:sz w:val="18"/>
              </w:rPr>
              <w:t xml:space="preserve"> </w:t>
            </w:r>
            <w:r>
              <w:rPr>
                <w:sz w:val="18"/>
              </w:rPr>
              <w:t>otomatik</w:t>
            </w:r>
            <w:r>
              <w:rPr>
                <w:spacing w:val="24"/>
                <w:sz w:val="18"/>
              </w:rPr>
              <w:t xml:space="preserve"> </w:t>
            </w:r>
            <w:r>
              <w:rPr>
                <w:spacing w:val="-2"/>
                <w:sz w:val="18"/>
              </w:rPr>
              <w:t>emniyet</w:t>
            </w:r>
          </w:p>
          <w:p w14:paraId="4699CEE9" w14:textId="77777777" w:rsidR="007B7531" w:rsidRDefault="00000000">
            <w:pPr>
              <w:pStyle w:val="TableParagraph"/>
              <w:spacing w:line="206" w:lineRule="exact"/>
              <w:ind w:right="95"/>
              <w:jc w:val="both"/>
              <w:rPr>
                <w:sz w:val="18"/>
              </w:rPr>
            </w:pPr>
            <w:r>
              <w:rPr>
                <w:sz w:val="18"/>
              </w:rPr>
              <w:t>vanası</w:t>
            </w:r>
            <w:r>
              <w:rPr>
                <w:spacing w:val="-4"/>
                <w:sz w:val="18"/>
              </w:rPr>
              <w:t xml:space="preserve"> </w:t>
            </w:r>
            <w:r>
              <w:rPr>
                <w:sz w:val="18"/>
              </w:rPr>
              <w:t>veya</w:t>
            </w:r>
            <w:r>
              <w:rPr>
                <w:spacing w:val="-4"/>
                <w:sz w:val="18"/>
              </w:rPr>
              <w:t xml:space="preserve"> </w:t>
            </w:r>
            <w:r>
              <w:rPr>
                <w:sz w:val="18"/>
              </w:rPr>
              <w:t>ani</w:t>
            </w:r>
            <w:r>
              <w:rPr>
                <w:spacing w:val="-4"/>
                <w:sz w:val="18"/>
              </w:rPr>
              <w:t xml:space="preserve"> </w:t>
            </w:r>
            <w:r>
              <w:rPr>
                <w:sz w:val="18"/>
              </w:rPr>
              <w:t>kapama</w:t>
            </w:r>
            <w:r>
              <w:rPr>
                <w:spacing w:val="-9"/>
                <w:sz w:val="18"/>
              </w:rPr>
              <w:t xml:space="preserve"> </w:t>
            </w:r>
            <w:r>
              <w:rPr>
                <w:sz w:val="18"/>
              </w:rPr>
              <w:t>vanası</w:t>
            </w:r>
            <w:r>
              <w:rPr>
                <w:spacing w:val="-5"/>
                <w:sz w:val="18"/>
              </w:rPr>
              <w:t xml:space="preserve"> </w:t>
            </w:r>
            <w:r>
              <w:rPr>
                <w:sz w:val="18"/>
              </w:rPr>
              <w:t>gibi</w:t>
            </w:r>
            <w:r>
              <w:rPr>
                <w:spacing w:val="-9"/>
                <w:sz w:val="18"/>
              </w:rPr>
              <w:t xml:space="preserve"> </w:t>
            </w:r>
            <w:r>
              <w:rPr>
                <w:sz w:val="18"/>
              </w:rPr>
              <w:t>bir</w:t>
            </w:r>
            <w:r>
              <w:rPr>
                <w:spacing w:val="-4"/>
                <w:sz w:val="18"/>
              </w:rPr>
              <w:t xml:space="preserve"> </w:t>
            </w:r>
            <w:r>
              <w:rPr>
                <w:sz w:val="18"/>
              </w:rPr>
              <w:t>emniyet</w:t>
            </w:r>
            <w:r>
              <w:rPr>
                <w:spacing w:val="-9"/>
                <w:sz w:val="18"/>
              </w:rPr>
              <w:t xml:space="preserve"> </w:t>
            </w:r>
            <w:r>
              <w:rPr>
                <w:sz w:val="18"/>
              </w:rPr>
              <w:t>vanasının</w:t>
            </w:r>
            <w:r>
              <w:rPr>
                <w:spacing w:val="-4"/>
                <w:sz w:val="18"/>
              </w:rPr>
              <w:t xml:space="preserve"> </w:t>
            </w:r>
            <w:r>
              <w:rPr>
                <w:sz w:val="18"/>
              </w:rPr>
              <w:t>ve</w:t>
            </w:r>
            <w:r>
              <w:rPr>
                <w:spacing w:val="-9"/>
                <w:sz w:val="18"/>
              </w:rPr>
              <w:t xml:space="preserve"> </w:t>
            </w:r>
            <w:r>
              <w:rPr>
                <w:sz w:val="18"/>
              </w:rPr>
              <w:t>havalandırmanın</w:t>
            </w:r>
            <w:r>
              <w:rPr>
                <w:spacing w:val="-4"/>
                <w:sz w:val="18"/>
              </w:rPr>
              <w:t xml:space="preserve"> </w:t>
            </w:r>
            <w:r>
              <w:rPr>
                <w:sz w:val="18"/>
              </w:rPr>
              <w:t xml:space="preserve">bulunması </w:t>
            </w:r>
            <w:r>
              <w:rPr>
                <w:spacing w:val="-2"/>
                <w:sz w:val="18"/>
              </w:rPr>
              <w:t>gerekir.</w:t>
            </w:r>
          </w:p>
        </w:tc>
        <w:tc>
          <w:tcPr>
            <w:tcW w:w="875" w:type="dxa"/>
          </w:tcPr>
          <w:p w14:paraId="15A392EB" w14:textId="2F402833" w:rsidR="007B7531" w:rsidRDefault="007B7531">
            <w:pPr>
              <w:pStyle w:val="TableParagraph"/>
              <w:ind w:left="0"/>
              <w:rPr>
                <w:sz w:val="18"/>
              </w:rPr>
            </w:pPr>
          </w:p>
        </w:tc>
        <w:tc>
          <w:tcPr>
            <w:tcW w:w="1025" w:type="dxa"/>
          </w:tcPr>
          <w:p w14:paraId="3F4805C8" w14:textId="77777777" w:rsidR="007B7531" w:rsidRDefault="007B7531">
            <w:pPr>
              <w:pStyle w:val="TableParagraph"/>
              <w:ind w:left="0"/>
              <w:rPr>
                <w:sz w:val="18"/>
              </w:rPr>
            </w:pPr>
          </w:p>
        </w:tc>
        <w:tc>
          <w:tcPr>
            <w:tcW w:w="1421" w:type="dxa"/>
          </w:tcPr>
          <w:p w14:paraId="49129D47" w14:textId="77777777" w:rsidR="007B7531" w:rsidRDefault="007B7531">
            <w:pPr>
              <w:pStyle w:val="TableParagraph"/>
              <w:ind w:left="0"/>
              <w:rPr>
                <w:sz w:val="18"/>
              </w:rPr>
            </w:pPr>
          </w:p>
        </w:tc>
      </w:tr>
      <w:tr w:rsidR="007B7531" w14:paraId="7391B43E" w14:textId="77777777">
        <w:trPr>
          <w:trHeight w:val="1843"/>
        </w:trPr>
        <w:tc>
          <w:tcPr>
            <w:tcW w:w="425" w:type="dxa"/>
          </w:tcPr>
          <w:p w14:paraId="2E1859AA" w14:textId="77777777" w:rsidR="007B7531" w:rsidRDefault="00000000">
            <w:pPr>
              <w:pStyle w:val="TableParagraph"/>
              <w:spacing w:line="202" w:lineRule="exact"/>
              <w:ind w:left="90" w:right="104"/>
              <w:jc w:val="center"/>
              <w:rPr>
                <w:sz w:val="18"/>
              </w:rPr>
            </w:pPr>
            <w:r>
              <w:rPr>
                <w:spacing w:val="-5"/>
                <w:sz w:val="18"/>
              </w:rPr>
              <w:t>21</w:t>
            </w:r>
          </w:p>
        </w:tc>
        <w:tc>
          <w:tcPr>
            <w:tcW w:w="6608" w:type="dxa"/>
          </w:tcPr>
          <w:p w14:paraId="7734A43F" w14:textId="77777777" w:rsidR="007B7531" w:rsidRDefault="00000000">
            <w:pPr>
              <w:pStyle w:val="TableParagraph"/>
              <w:spacing w:line="202" w:lineRule="exact"/>
              <w:rPr>
                <w:b/>
                <w:sz w:val="18"/>
              </w:rPr>
            </w:pPr>
            <w:r>
              <w:rPr>
                <w:b/>
                <w:sz w:val="18"/>
              </w:rPr>
              <w:t>Algılama</w:t>
            </w:r>
            <w:r>
              <w:rPr>
                <w:b/>
                <w:spacing w:val="-1"/>
                <w:sz w:val="18"/>
              </w:rPr>
              <w:t xml:space="preserve"> </w:t>
            </w:r>
            <w:r>
              <w:rPr>
                <w:b/>
                <w:sz w:val="18"/>
              </w:rPr>
              <w:t>kontrol panelleri</w:t>
            </w:r>
            <w:r>
              <w:rPr>
                <w:b/>
                <w:spacing w:val="-1"/>
                <w:sz w:val="18"/>
              </w:rPr>
              <w:t xml:space="preserve"> </w:t>
            </w:r>
            <w:r>
              <w:rPr>
                <w:b/>
                <w:sz w:val="18"/>
              </w:rPr>
              <w:t xml:space="preserve">mevcut </w:t>
            </w:r>
            <w:r>
              <w:rPr>
                <w:b/>
                <w:spacing w:val="-5"/>
                <w:sz w:val="18"/>
              </w:rPr>
              <w:t>mu?</w:t>
            </w:r>
          </w:p>
          <w:p w14:paraId="398E0EC1" w14:textId="77777777" w:rsidR="007B7531" w:rsidRDefault="007B7531">
            <w:pPr>
              <w:pStyle w:val="TableParagraph"/>
              <w:spacing w:before="1"/>
              <w:ind w:left="0"/>
              <w:rPr>
                <w:sz w:val="18"/>
              </w:rPr>
            </w:pPr>
          </w:p>
          <w:p w14:paraId="19D8E459" w14:textId="77777777" w:rsidR="007B7531" w:rsidRDefault="00000000">
            <w:pPr>
              <w:pStyle w:val="TableParagraph"/>
              <w:numPr>
                <w:ilvl w:val="0"/>
                <w:numId w:val="6"/>
              </w:numPr>
              <w:tabs>
                <w:tab w:val="left" w:pos="409"/>
              </w:tabs>
              <w:ind w:left="409" w:hanging="254"/>
              <w:jc w:val="both"/>
              <w:rPr>
                <w:sz w:val="18"/>
              </w:rPr>
            </w:pPr>
            <w:r>
              <w:rPr>
                <w:sz w:val="18"/>
              </w:rPr>
              <w:t>Yangın</w:t>
            </w:r>
            <w:r>
              <w:rPr>
                <w:spacing w:val="-1"/>
                <w:sz w:val="18"/>
              </w:rPr>
              <w:t xml:space="preserve"> </w:t>
            </w:r>
            <w:r>
              <w:rPr>
                <w:sz w:val="18"/>
              </w:rPr>
              <w:t>kontrol</w:t>
            </w:r>
            <w:r>
              <w:rPr>
                <w:spacing w:val="-1"/>
                <w:sz w:val="18"/>
              </w:rPr>
              <w:t xml:space="preserve"> </w:t>
            </w:r>
            <w:r>
              <w:rPr>
                <w:sz w:val="18"/>
              </w:rPr>
              <w:t>panelleri ve</w:t>
            </w:r>
            <w:r>
              <w:rPr>
                <w:spacing w:val="-1"/>
                <w:sz w:val="18"/>
              </w:rPr>
              <w:t xml:space="preserve"> </w:t>
            </w:r>
            <w:r>
              <w:rPr>
                <w:sz w:val="18"/>
              </w:rPr>
              <w:t>tekrarlayıcı</w:t>
            </w:r>
            <w:r>
              <w:rPr>
                <w:spacing w:val="-1"/>
                <w:sz w:val="18"/>
              </w:rPr>
              <w:t xml:space="preserve"> </w:t>
            </w:r>
            <w:r>
              <w:rPr>
                <w:sz w:val="18"/>
              </w:rPr>
              <w:t>paneller aşağıda</w:t>
            </w:r>
            <w:r>
              <w:rPr>
                <w:spacing w:val="-1"/>
                <w:sz w:val="18"/>
              </w:rPr>
              <w:t xml:space="preserve"> </w:t>
            </w:r>
            <w:r>
              <w:rPr>
                <w:sz w:val="18"/>
              </w:rPr>
              <w:t>belirtilen</w:t>
            </w:r>
            <w:r>
              <w:rPr>
                <w:spacing w:val="-1"/>
                <w:sz w:val="18"/>
              </w:rPr>
              <w:t xml:space="preserve"> </w:t>
            </w:r>
            <w:r>
              <w:rPr>
                <w:sz w:val="18"/>
              </w:rPr>
              <w:t xml:space="preserve">şekilde </w:t>
            </w:r>
            <w:r>
              <w:rPr>
                <w:spacing w:val="-2"/>
                <w:sz w:val="18"/>
              </w:rPr>
              <w:t>olur:</w:t>
            </w:r>
          </w:p>
          <w:p w14:paraId="30BCE2D4" w14:textId="77777777" w:rsidR="007B7531" w:rsidRDefault="00000000">
            <w:pPr>
              <w:pStyle w:val="TableParagraph"/>
              <w:numPr>
                <w:ilvl w:val="1"/>
                <w:numId w:val="6"/>
              </w:numPr>
              <w:tabs>
                <w:tab w:val="left" w:pos="294"/>
              </w:tabs>
              <w:spacing w:before="3"/>
              <w:ind w:right="116" w:firstLine="0"/>
              <w:jc w:val="both"/>
              <w:rPr>
                <w:sz w:val="18"/>
              </w:rPr>
            </w:pPr>
            <w:r>
              <w:rPr>
                <w:sz w:val="18"/>
              </w:rPr>
              <w:t>Kontrol ve tekrarlayıcı paneller, binanın, tercihen zemin katında veya kolay ulaşılabilir</w:t>
            </w:r>
            <w:r>
              <w:rPr>
                <w:spacing w:val="-4"/>
                <w:sz w:val="18"/>
              </w:rPr>
              <w:t xml:space="preserve"> </w:t>
            </w:r>
            <w:r>
              <w:rPr>
                <w:sz w:val="18"/>
              </w:rPr>
              <w:t>bölümünde</w:t>
            </w:r>
            <w:r>
              <w:rPr>
                <w:spacing w:val="-4"/>
                <w:sz w:val="18"/>
              </w:rPr>
              <w:t xml:space="preserve"> </w:t>
            </w:r>
            <w:r>
              <w:rPr>
                <w:sz w:val="18"/>
              </w:rPr>
              <w:t>ve</w:t>
            </w:r>
            <w:r>
              <w:rPr>
                <w:spacing w:val="-4"/>
                <w:sz w:val="18"/>
              </w:rPr>
              <w:t xml:space="preserve"> </w:t>
            </w:r>
            <w:r>
              <w:rPr>
                <w:sz w:val="18"/>
              </w:rPr>
              <w:t>sürekli</w:t>
            </w:r>
            <w:r>
              <w:rPr>
                <w:spacing w:val="-4"/>
                <w:sz w:val="18"/>
              </w:rPr>
              <w:t xml:space="preserve"> </w:t>
            </w:r>
            <w:r>
              <w:rPr>
                <w:sz w:val="18"/>
              </w:rPr>
              <w:t>olarak</w:t>
            </w:r>
            <w:r>
              <w:rPr>
                <w:spacing w:val="-4"/>
                <w:sz w:val="18"/>
              </w:rPr>
              <w:t xml:space="preserve"> </w:t>
            </w:r>
            <w:r>
              <w:rPr>
                <w:sz w:val="18"/>
              </w:rPr>
              <w:t>görevli</w:t>
            </w:r>
            <w:r>
              <w:rPr>
                <w:spacing w:val="-4"/>
                <w:sz w:val="18"/>
              </w:rPr>
              <w:t xml:space="preserve"> </w:t>
            </w:r>
            <w:r>
              <w:rPr>
                <w:sz w:val="18"/>
              </w:rPr>
              <w:t>personel</w:t>
            </w:r>
            <w:r>
              <w:rPr>
                <w:spacing w:val="-4"/>
                <w:sz w:val="18"/>
              </w:rPr>
              <w:t xml:space="preserve"> </w:t>
            </w:r>
            <w:r>
              <w:rPr>
                <w:sz w:val="18"/>
              </w:rPr>
              <w:t>bulunan</w:t>
            </w:r>
            <w:r>
              <w:rPr>
                <w:spacing w:val="-4"/>
                <w:sz w:val="18"/>
              </w:rPr>
              <w:t xml:space="preserve"> </w:t>
            </w:r>
            <w:r>
              <w:rPr>
                <w:sz w:val="18"/>
              </w:rPr>
              <w:t>bir</w:t>
            </w:r>
            <w:r>
              <w:rPr>
                <w:spacing w:val="-4"/>
                <w:sz w:val="18"/>
              </w:rPr>
              <w:t xml:space="preserve"> </w:t>
            </w:r>
            <w:r>
              <w:rPr>
                <w:sz w:val="18"/>
              </w:rPr>
              <w:t>yerinde</w:t>
            </w:r>
            <w:r>
              <w:rPr>
                <w:spacing w:val="-4"/>
                <w:sz w:val="18"/>
              </w:rPr>
              <w:t xml:space="preserve"> </w:t>
            </w:r>
            <w:r>
              <w:rPr>
                <w:sz w:val="18"/>
              </w:rPr>
              <w:t>tesis</w:t>
            </w:r>
            <w:r>
              <w:rPr>
                <w:spacing w:val="-5"/>
                <w:sz w:val="18"/>
              </w:rPr>
              <w:t xml:space="preserve"> </w:t>
            </w:r>
            <w:r>
              <w:rPr>
                <w:sz w:val="18"/>
              </w:rPr>
              <w:t>edilir.</w:t>
            </w:r>
          </w:p>
          <w:p w14:paraId="5956B734" w14:textId="77777777" w:rsidR="007B7531" w:rsidRDefault="00000000">
            <w:pPr>
              <w:pStyle w:val="TableParagraph"/>
              <w:numPr>
                <w:ilvl w:val="1"/>
                <w:numId w:val="6"/>
              </w:numPr>
              <w:tabs>
                <w:tab w:val="left" w:pos="299"/>
              </w:tabs>
              <w:ind w:right="96" w:firstLine="0"/>
              <w:jc w:val="both"/>
              <w:rPr>
                <w:sz w:val="18"/>
              </w:rPr>
            </w:pPr>
            <w:r>
              <w:rPr>
                <w:sz w:val="18"/>
              </w:rPr>
              <w:t>Yangın</w:t>
            </w:r>
            <w:r>
              <w:rPr>
                <w:spacing w:val="-12"/>
                <w:sz w:val="18"/>
              </w:rPr>
              <w:t xml:space="preserve"> </w:t>
            </w:r>
            <w:r>
              <w:rPr>
                <w:sz w:val="18"/>
              </w:rPr>
              <w:t>kontrol</w:t>
            </w:r>
            <w:r>
              <w:rPr>
                <w:spacing w:val="-10"/>
                <w:sz w:val="18"/>
              </w:rPr>
              <w:t xml:space="preserve"> </w:t>
            </w:r>
            <w:r>
              <w:rPr>
                <w:sz w:val="18"/>
              </w:rPr>
              <w:t>panelinin</w:t>
            </w:r>
            <w:r>
              <w:rPr>
                <w:spacing w:val="-11"/>
                <w:sz w:val="18"/>
              </w:rPr>
              <w:t xml:space="preserve"> </w:t>
            </w:r>
            <w:r>
              <w:rPr>
                <w:sz w:val="18"/>
              </w:rPr>
              <w:t>tesis</w:t>
            </w:r>
            <w:r>
              <w:rPr>
                <w:spacing w:val="-11"/>
                <w:sz w:val="18"/>
              </w:rPr>
              <w:t xml:space="preserve"> </w:t>
            </w:r>
            <w:r>
              <w:rPr>
                <w:sz w:val="18"/>
              </w:rPr>
              <w:t>edildiği</w:t>
            </w:r>
            <w:r>
              <w:rPr>
                <w:spacing w:val="-10"/>
                <w:sz w:val="18"/>
              </w:rPr>
              <w:t xml:space="preserve"> </w:t>
            </w:r>
            <w:r>
              <w:rPr>
                <w:sz w:val="18"/>
              </w:rPr>
              <w:t>yerde</w:t>
            </w:r>
            <w:r>
              <w:rPr>
                <w:spacing w:val="-10"/>
                <w:sz w:val="18"/>
              </w:rPr>
              <w:t xml:space="preserve"> </w:t>
            </w:r>
            <w:r>
              <w:rPr>
                <w:sz w:val="18"/>
              </w:rPr>
              <w:t>personelin</w:t>
            </w:r>
            <w:r>
              <w:rPr>
                <w:spacing w:val="-12"/>
                <w:sz w:val="18"/>
              </w:rPr>
              <w:t xml:space="preserve"> </w:t>
            </w:r>
            <w:r>
              <w:rPr>
                <w:sz w:val="18"/>
              </w:rPr>
              <w:t>bulunamadığı</w:t>
            </w:r>
            <w:r>
              <w:rPr>
                <w:spacing w:val="-9"/>
                <w:sz w:val="18"/>
              </w:rPr>
              <w:t xml:space="preserve"> </w:t>
            </w:r>
            <w:r>
              <w:rPr>
                <w:sz w:val="18"/>
              </w:rPr>
              <w:t>zaman</w:t>
            </w:r>
            <w:r>
              <w:rPr>
                <w:spacing w:val="-10"/>
                <w:sz w:val="18"/>
              </w:rPr>
              <w:t xml:space="preserve"> </w:t>
            </w:r>
            <w:r>
              <w:rPr>
                <w:sz w:val="18"/>
              </w:rPr>
              <w:t>aralıkları var</w:t>
            </w:r>
            <w:r>
              <w:rPr>
                <w:spacing w:val="-4"/>
                <w:sz w:val="18"/>
              </w:rPr>
              <w:t xml:space="preserve"> </w:t>
            </w:r>
            <w:r>
              <w:rPr>
                <w:sz w:val="18"/>
              </w:rPr>
              <w:t>ise</w:t>
            </w:r>
            <w:r>
              <w:rPr>
                <w:spacing w:val="-4"/>
                <w:sz w:val="18"/>
              </w:rPr>
              <w:t xml:space="preserve"> </w:t>
            </w:r>
            <w:r>
              <w:rPr>
                <w:sz w:val="18"/>
              </w:rPr>
              <w:t>bu</w:t>
            </w:r>
            <w:r>
              <w:rPr>
                <w:spacing w:val="-4"/>
                <w:sz w:val="18"/>
              </w:rPr>
              <w:t xml:space="preserve"> </w:t>
            </w:r>
            <w:r>
              <w:rPr>
                <w:sz w:val="18"/>
              </w:rPr>
              <w:t>sürelerde</w:t>
            </w:r>
            <w:r>
              <w:rPr>
                <w:spacing w:val="-4"/>
                <w:sz w:val="18"/>
              </w:rPr>
              <w:t xml:space="preserve"> </w:t>
            </w:r>
            <w:r>
              <w:rPr>
                <w:sz w:val="18"/>
              </w:rPr>
              <w:t>sürekli</w:t>
            </w:r>
            <w:r>
              <w:rPr>
                <w:spacing w:val="-4"/>
                <w:sz w:val="18"/>
              </w:rPr>
              <w:t xml:space="preserve"> </w:t>
            </w:r>
            <w:r>
              <w:rPr>
                <w:sz w:val="18"/>
              </w:rPr>
              <w:t>personel</w:t>
            </w:r>
            <w:r>
              <w:rPr>
                <w:spacing w:val="-4"/>
                <w:sz w:val="18"/>
              </w:rPr>
              <w:t xml:space="preserve"> </w:t>
            </w:r>
            <w:r>
              <w:rPr>
                <w:sz w:val="18"/>
              </w:rPr>
              <w:t>bulunan</w:t>
            </w:r>
            <w:r>
              <w:rPr>
                <w:spacing w:val="-4"/>
                <w:sz w:val="18"/>
              </w:rPr>
              <w:t xml:space="preserve"> </w:t>
            </w:r>
            <w:r>
              <w:rPr>
                <w:sz w:val="18"/>
              </w:rPr>
              <w:t>ikinci</w:t>
            </w:r>
            <w:r>
              <w:rPr>
                <w:spacing w:val="-4"/>
                <w:sz w:val="18"/>
              </w:rPr>
              <w:t xml:space="preserve"> </w:t>
            </w:r>
            <w:r>
              <w:rPr>
                <w:sz w:val="18"/>
              </w:rPr>
              <w:t>bir</w:t>
            </w:r>
            <w:r>
              <w:rPr>
                <w:spacing w:val="-4"/>
                <w:sz w:val="18"/>
              </w:rPr>
              <w:t xml:space="preserve"> </w:t>
            </w:r>
            <w:r>
              <w:rPr>
                <w:sz w:val="18"/>
              </w:rPr>
              <w:t>mahalde</w:t>
            </w:r>
            <w:r>
              <w:rPr>
                <w:spacing w:val="-4"/>
                <w:sz w:val="18"/>
              </w:rPr>
              <w:t xml:space="preserve"> </w:t>
            </w:r>
            <w:r>
              <w:rPr>
                <w:sz w:val="18"/>
              </w:rPr>
              <w:t>veya</w:t>
            </w:r>
            <w:r>
              <w:rPr>
                <w:spacing w:val="-4"/>
                <w:sz w:val="18"/>
              </w:rPr>
              <w:t xml:space="preserve"> </w:t>
            </w:r>
            <w:r>
              <w:rPr>
                <w:sz w:val="18"/>
              </w:rPr>
              <w:t>daha</w:t>
            </w:r>
            <w:r>
              <w:rPr>
                <w:spacing w:val="-4"/>
                <w:sz w:val="18"/>
              </w:rPr>
              <w:t xml:space="preserve"> </w:t>
            </w:r>
            <w:r>
              <w:rPr>
                <w:sz w:val="18"/>
              </w:rPr>
              <w:t>fazla</w:t>
            </w:r>
            <w:r>
              <w:rPr>
                <w:spacing w:val="-4"/>
                <w:sz w:val="18"/>
              </w:rPr>
              <w:t xml:space="preserve"> </w:t>
            </w:r>
            <w:r>
              <w:rPr>
                <w:sz w:val="18"/>
              </w:rPr>
              <w:t>mahalde tekrarlayıcı paneller tesis edilir.</w:t>
            </w:r>
          </w:p>
        </w:tc>
        <w:tc>
          <w:tcPr>
            <w:tcW w:w="875" w:type="dxa"/>
          </w:tcPr>
          <w:p w14:paraId="6EBF3E13" w14:textId="77777777" w:rsidR="007B7531" w:rsidRDefault="007B7531">
            <w:pPr>
              <w:pStyle w:val="TableParagraph"/>
              <w:ind w:left="0"/>
              <w:rPr>
                <w:sz w:val="18"/>
              </w:rPr>
            </w:pPr>
          </w:p>
        </w:tc>
        <w:tc>
          <w:tcPr>
            <w:tcW w:w="1025" w:type="dxa"/>
          </w:tcPr>
          <w:p w14:paraId="39BD463B" w14:textId="77777777" w:rsidR="007B7531" w:rsidRDefault="007B7531">
            <w:pPr>
              <w:pStyle w:val="TableParagraph"/>
              <w:ind w:left="0"/>
              <w:rPr>
                <w:sz w:val="18"/>
              </w:rPr>
            </w:pPr>
          </w:p>
        </w:tc>
        <w:tc>
          <w:tcPr>
            <w:tcW w:w="1421" w:type="dxa"/>
          </w:tcPr>
          <w:p w14:paraId="2D3C0B7E" w14:textId="4B530923" w:rsidR="007B7531" w:rsidRDefault="007B7531">
            <w:pPr>
              <w:pStyle w:val="TableParagraph"/>
              <w:ind w:left="0"/>
              <w:rPr>
                <w:sz w:val="18"/>
              </w:rPr>
            </w:pPr>
          </w:p>
        </w:tc>
      </w:tr>
    </w:tbl>
    <w:p w14:paraId="37BC95B3" w14:textId="77777777" w:rsidR="007B7531" w:rsidRDefault="00000000">
      <w:pPr>
        <w:rPr>
          <w:sz w:val="2"/>
          <w:szCs w:val="2"/>
        </w:rPr>
      </w:pPr>
      <w:r>
        <w:rPr>
          <w:noProof/>
          <w:sz w:val="2"/>
          <w:szCs w:val="2"/>
        </w:rPr>
        <mc:AlternateContent>
          <mc:Choice Requires="wps">
            <w:drawing>
              <wp:anchor distT="0" distB="0" distL="0" distR="0" simplePos="0" relativeHeight="15730688" behindDoc="0" locked="0" layoutInCell="1" allowOverlap="1" wp14:anchorId="2A79328B" wp14:editId="0694B725">
                <wp:simplePos x="0" y="0"/>
                <wp:positionH relativeFrom="page">
                  <wp:posOffset>-2663370</wp:posOffset>
                </wp:positionH>
                <wp:positionV relativeFrom="page">
                  <wp:posOffset>4994643</wp:posOffset>
                </wp:positionV>
                <wp:extent cx="12687300" cy="5588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53B4DB95" w14:textId="79E25A04" w:rsidR="007B7531" w:rsidRDefault="007B7531">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2A79328B" id="Textbox 5" o:spid="_x0000_s1030" type="#_x0000_t202" style="position:absolute;margin-left:-209.7pt;margin-top:393.3pt;width:999pt;height:44pt;rotation:-54;z-index:15730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E4VogEAADIDAAAOAAAAZHJzL2Uyb0RvYy54bWysUsGO0zAQvSPxD5bvNGmXLVHUdAWsQEgr&#10;QFr2A1zHbiJij5lxm/TvGbtpF8FtRQ6jsWfy/N6b2dxNbhBHg9SDb+RyUUphvIa29/tGPv349KaS&#10;gqLyrRrAm0aeDMm77etXmzHUZgUdDK1BwSCe6jE0sosx1EVBujNO0QKC8Vy0gE5FPuK+aFGNjO6G&#10;YlWW62IEbAOCNkR8e38uym3Gt9bo+M1aMlEMjWRuMUfMcZdisd2oeo8qdL2eaagXsHCq9/zoFepe&#10;RSUO2P8D5XqNQGDjQoMrwNpem6yB1SzLv9Q8diqYrIXNoXC1if4frP56fAzfUcTpA0w8wCyCwgPo&#10;n8TeFGOgeu5JnlJN3J2EThadQGBDl9XNuuQv/8qKBOOw1aervWaKQifw1bp6d8ONQnPx9raqOE+P&#10;nNESakCKnw04kZJGIs8vw6rjA8Vz66VlJnfmk5jFaTeJvm3k2wSabnbQnljbyONtJP06KDRSDF88&#10;+5d24ZLgJdldEozDR8gbk0h5eH+IYPtM4Bl3JsCDyRLmJUqT//Ocu55XffsbAAD//wMAUEsDBBQA&#10;BgAIAAAAIQDd8y7i4QAAAA0BAAAPAAAAZHJzL2Rvd25yZXYueG1sTI9NS8NAEIbvgv9hGcFbu/mw&#10;S5pmU0TwIFShNYLHbTImwexszG7b+O8dT3qbj4d3nim2sx3EGSffO9IQLyMQSLVremo1VK+PiwyE&#10;D4YaMzhCDd/oYVteXxUmb9yF9ng+hFZwCPncaOhCGHMpfd2hNX7pRiTefbjJmsDt1MpmMhcOt4NM&#10;okhJa3riC50Z8aHD+vNwshp2Vfv0VsUv9vkrzd7tTnGhrNa3N/P9BkTAOfzB8KvP6lCy09GdqPFi&#10;0LBKV4pRDYtYZXcgGFFJyqMjs1myViDLQv7/ovwBAAD//wMAUEsBAi0AFAAGAAgAAAAhALaDOJL+&#10;AAAA4QEAABMAAAAAAAAAAAAAAAAAAAAAAFtDb250ZW50X1R5cGVzXS54bWxQSwECLQAUAAYACAAA&#10;ACEAOP0h/9YAAACUAQAACwAAAAAAAAAAAAAAAAAvAQAAX3JlbHMvLnJlbHNQSwECLQAUAAYACAAA&#10;ACEAWqBOFaIBAAAyAwAADgAAAAAAAAAAAAAAAAAuAgAAZHJzL2Uyb0RvYy54bWxQSwECLQAUAAYA&#10;CAAAACEA3fMu4uEAAAANAQAADwAAAAAAAAAAAAAAAAD8AwAAZHJzL2Rvd25yZXYueG1sUEsFBgAA&#10;AAAEAAQA8wAAAAoFAAAAAA==&#10;" filled="f" stroked="f">
                <v:textbox inset="0,0,0,0">
                  <w:txbxContent>
                    <w:p w14:paraId="53B4DB95" w14:textId="79E25A04" w:rsidR="007B7531" w:rsidRDefault="007B7531">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p>
    <w:p w14:paraId="58C7D283" w14:textId="77777777" w:rsidR="007B7531" w:rsidRDefault="007B7531">
      <w:pPr>
        <w:rPr>
          <w:sz w:val="2"/>
          <w:szCs w:val="2"/>
        </w:rPr>
        <w:sectPr w:rsidR="007B7531">
          <w:pgSz w:w="11910" w:h="16840"/>
          <w:pgMar w:top="1400" w:right="566" w:bottom="280" w:left="85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608"/>
        <w:gridCol w:w="875"/>
        <w:gridCol w:w="1025"/>
        <w:gridCol w:w="1421"/>
      </w:tblGrid>
      <w:tr w:rsidR="007B7531" w14:paraId="3010CA00" w14:textId="77777777">
        <w:trPr>
          <w:trHeight w:val="2901"/>
        </w:trPr>
        <w:tc>
          <w:tcPr>
            <w:tcW w:w="425" w:type="dxa"/>
          </w:tcPr>
          <w:p w14:paraId="04E3C74E" w14:textId="77777777" w:rsidR="007B7531" w:rsidRDefault="00000000">
            <w:pPr>
              <w:pStyle w:val="TableParagraph"/>
              <w:spacing w:line="204" w:lineRule="exact"/>
              <w:ind w:left="90" w:right="104"/>
              <w:jc w:val="center"/>
              <w:rPr>
                <w:sz w:val="18"/>
              </w:rPr>
            </w:pPr>
            <w:r>
              <w:rPr>
                <w:spacing w:val="-5"/>
                <w:sz w:val="18"/>
              </w:rPr>
              <w:lastRenderedPageBreak/>
              <w:t>22</w:t>
            </w:r>
          </w:p>
        </w:tc>
        <w:tc>
          <w:tcPr>
            <w:tcW w:w="6608" w:type="dxa"/>
          </w:tcPr>
          <w:p w14:paraId="3161BB67" w14:textId="77777777" w:rsidR="007B7531" w:rsidRDefault="00000000">
            <w:pPr>
              <w:pStyle w:val="TableParagraph"/>
              <w:spacing w:line="204" w:lineRule="exact"/>
              <w:rPr>
                <w:b/>
                <w:sz w:val="18"/>
              </w:rPr>
            </w:pPr>
            <w:r>
              <w:rPr>
                <w:b/>
                <w:sz w:val="18"/>
              </w:rPr>
              <w:t>Kaçışları</w:t>
            </w:r>
            <w:r>
              <w:rPr>
                <w:b/>
                <w:spacing w:val="-6"/>
                <w:sz w:val="18"/>
              </w:rPr>
              <w:t xml:space="preserve"> </w:t>
            </w:r>
            <w:r>
              <w:rPr>
                <w:b/>
                <w:sz w:val="18"/>
              </w:rPr>
              <w:t>gösterir</w:t>
            </w:r>
            <w:r>
              <w:rPr>
                <w:b/>
                <w:spacing w:val="-5"/>
                <w:sz w:val="18"/>
              </w:rPr>
              <w:t xml:space="preserve"> </w:t>
            </w:r>
            <w:r>
              <w:rPr>
                <w:b/>
                <w:sz w:val="18"/>
              </w:rPr>
              <w:t>acil</w:t>
            </w:r>
            <w:r>
              <w:rPr>
                <w:b/>
                <w:spacing w:val="-5"/>
                <w:sz w:val="18"/>
              </w:rPr>
              <w:t xml:space="preserve"> </w:t>
            </w:r>
            <w:r>
              <w:rPr>
                <w:b/>
                <w:sz w:val="18"/>
              </w:rPr>
              <w:t>durum</w:t>
            </w:r>
            <w:r>
              <w:rPr>
                <w:b/>
                <w:spacing w:val="-5"/>
                <w:sz w:val="18"/>
              </w:rPr>
              <w:t xml:space="preserve"> </w:t>
            </w:r>
            <w:r>
              <w:rPr>
                <w:b/>
                <w:sz w:val="18"/>
              </w:rPr>
              <w:t>yönlendirmeleri</w:t>
            </w:r>
            <w:r>
              <w:rPr>
                <w:b/>
                <w:spacing w:val="-5"/>
                <w:sz w:val="18"/>
              </w:rPr>
              <w:t xml:space="preserve"> </w:t>
            </w:r>
            <w:r>
              <w:rPr>
                <w:b/>
                <w:sz w:val="18"/>
              </w:rPr>
              <w:t>mevcut</w:t>
            </w:r>
            <w:r>
              <w:rPr>
                <w:b/>
                <w:spacing w:val="-5"/>
                <w:sz w:val="18"/>
              </w:rPr>
              <w:t xml:space="preserve"> mu?</w:t>
            </w:r>
          </w:p>
          <w:p w14:paraId="0D5F1D83" w14:textId="77777777" w:rsidR="007B7531" w:rsidRDefault="007B7531">
            <w:pPr>
              <w:pStyle w:val="TableParagraph"/>
              <w:spacing w:before="1"/>
              <w:ind w:left="0"/>
              <w:rPr>
                <w:sz w:val="18"/>
              </w:rPr>
            </w:pPr>
          </w:p>
          <w:p w14:paraId="14FBDBD2" w14:textId="77777777" w:rsidR="007B7531" w:rsidRDefault="00000000">
            <w:pPr>
              <w:pStyle w:val="TableParagraph"/>
              <w:ind w:right="144"/>
              <w:rPr>
                <w:sz w:val="18"/>
              </w:rPr>
            </w:pPr>
            <w:r>
              <w:rPr>
                <w:sz w:val="18"/>
              </w:rPr>
              <w:t>Birden</w:t>
            </w:r>
            <w:r>
              <w:rPr>
                <w:spacing w:val="-5"/>
                <w:sz w:val="18"/>
              </w:rPr>
              <w:t xml:space="preserve"> </w:t>
            </w:r>
            <w:r>
              <w:rPr>
                <w:sz w:val="18"/>
              </w:rPr>
              <w:t>fazla</w:t>
            </w:r>
            <w:r>
              <w:rPr>
                <w:spacing w:val="-5"/>
                <w:sz w:val="18"/>
              </w:rPr>
              <w:t xml:space="preserve"> </w:t>
            </w:r>
            <w:r>
              <w:rPr>
                <w:sz w:val="18"/>
              </w:rPr>
              <w:t>çıkışı</w:t>
            </w:r>
            <w:r>
              <w:rPr>
                <w:spacing w:val="-5"/>
                <w:sz w:val="18"/>
              </w:rPr>
              <w:t xml:space="preserve"> </w:t>
            </w:r>
            <w:r>
              <w:rPr>
                <w:sz w:val="18"/>
              </w:rPr>
              <w:t>olan</w:t>
            </w:r>
            <w:r>
              <w:rPr>
                <w:spacing w:val="-4"/>
                <w:sz w:val="18"/>
              </w:rPr>
              <w:t xml:space="preserve"> </w:t>
            </w:r>
            <w:r>
              <w:rPr>
                <w:sz w:val="18"/>
              </w:rPr>
              <w:t>bütün</w:t>
            </w:r>
            <w:r>
              <w:rPr>
                <w:spacing w:val="-5"/>
                <w:sz w:val="18"/>
              </w:rPr>
              <w:t xml:space="preserve"> </w:t>
            </w:r>
            <w:r>
              <w:rPr>
                <w:sz w:val="18"/>
              </w:rPr>
              <w:t>binalarda,</w:t>
            </w:r>
            <w:r>
              <w:rPr>
                <w:spacing w:val="-4"/>
                <w:sz w:val="18"/>
              </w:rPr>
              <w:t xml:space="preserve"> </w:t>
            </w:r>
            <w:r>
              <w:rPr>
                <w:sz w:val="18"/>
              </w:rPr>
              <w:t>kullanıcıların</w:t>
            </w:r>
            <w:r>
              <w:rPr>
                <w:spacing w:val="-5"/>
                <w:sz w:val="18"/>
              </w:rPr>
              <w:t xml:space="preserve"> </w:t>
            </w:r>
            <w:r>
              <w:rPr>
                <w:sz w:val="18"/>
              </w:rPr>
              <w:t>çıkışlara</w:t>
            </w:r>
            <w:r>
              <w:rPr>
                <w:spacing w:val="-4"/>
                <w:sz w:val="18"/>
              </w:rPr>
              <w:t xml:space="preserve"> </w:t>
            </w:r>
            <w:r>
              <w:rPr>
                <w:sz w:val="18"/>
              </w:rPr>
              <w:t>kolaylıkla</w:t>
            </w:r>
            <w:r>
              <w:rPr>
                <w:spacing w:val="-4"/>
                <w:sz w:val="18"/>
              </w:rPr>
              <w:t xml:space="preserve"> </w:t>
            </w:r>
            <w:r>
              <w:rPr>
                <w:sz w:val="18"/>
              </w:rPr>
              <w:t>ulaşabilmesi için acil durum yönlendirmesi yapılır. Acil durum hâlinde, bina içerisinde tahliye için kullanılacak olan çıkışların konumları ve bina içerisindeki her bir noktadan planlanan çıkış yolu bina içindekilere gösterilmek üzere, acil durum çıkış işaretlerinin yerleştirilmesi şarttır.</w:t>
            </w:r>
          </w:p>
          <w:p w14:paraId="1D2CC7BB" w14:textId="77777777" w:rsidR="007B7531" w:rsidRDefault="00000000">
            <w:pPr>
              <w:pStyle w:val="TableParagraph"/>
              <w:ind w:right="117"/>
              <w:rPr>
                <w:sz w:val="18"/>
              </w:rPr>
            </w:pPr>
            <w:r>
              <w:rPr>
                <w:sz w:val="18"/>
              </w:rPr>
              <w:t xml:space="preserve">(2) Yönlendirme işaretlerinin aydınlatması 72 </w:t>
            </w:r>
            <w:proofErr w:type="spellStart"/>
            <w:r>
              <w:rPr>
                <w:sz w:val="18"/>
              </w:rPr>
              <w:t>nci</w:t>
            </w:r>
            <w:proofErr w:type="spellEnd"/>
            <w:r>
              <w:rPr>
                <w:sz w:val="18"/>
              </w:rPr>
              <w:t xml:space="preserve"> maddede belirtilen özelliklere sahip acil</w:t>
            </w:r>
            <w:r>
              <w:rPr>
                <w:spacing w:val="-4"/>
                <w:sz w:val="18"/>
              </w:rPr>
              <w:t xml:space="preserve"> </w:t>
            </w:r>
            <w:r>
              <w:rPr>
                <w:sz w:val="18"/>
              </w:rPr>
              <w:t>aydınlatma</w:t>
            </w:r>
            <w:r>
              <w:rPr>
                <w:spacing w:val="-4"/>
                <w:sz w:val="18"/>
              </w:rPr>
              <w:t xml:space="preserve"> </w:t>
            </w:r>
            <w:r>
              <w:rPr>
                <w:sz w:val="18"/>
              </w:rPr>
              <w:t>üniteleri</w:t>
            </w:r>
            <w:r>
              <w:rPr>
                <w:spacing w:val="-5"/>
                <w:sz w:val="18"/>
              </w:rPr>
              <w:t xml:space="preserve"> </w:t>
            </w:r>
            <w:r>
              <w:rPr>
                <w:sz w:val="18"/>
              </w:rPr>
              <w:t>ile</w:t>
            </w:r>
            <w:r>
              <w:rPr>
                <w:spacing w:val="-4"/>
                <w:sz w:val="18"/>
              </w:rPr>
              <w:t xml:space="preserve"> </w:t>
            </w:r>
            <w:r>
              <w:rPr>
                <w:sz w:val="18"/>
              </w:rPr>
              <w:t>dışarıdan</w:t>
            </w:r>
            <w:r>
              <w:rPr>
                <w:spacing w:val="-4"/>
                <w:sz w:val="18"/>
              </w:rPr>
              <w:t xml:space="preserve"> </w:t>
            </w:r>
            <w:r>
              <w:rPr>
                <w:sz w:val="18"/>
              </w:rPr>
              <w:t>aydınlatma</w:t>
            </w:r>
            <w:r>
              <w:rPr>
                <w:spacing w:val="-4"/>
                <w:sz w:val="18"/>
              </w:rPr>
              <w:t xml:space="preserve"> </w:t>
            </w:r>
            <w:r>
              <w:rPr>
                <w:sz w:val="18"/>
              </w:rPr>
              <w:t>suretiyle</w:t>
            </w:r>
            <w:r>
              <w:rPr>
                <w:spacing w:val="-4"/>
                <w:sz w:val="18"/>
              </w:rPr>
              <w:t xml:space="preserve"> </w:t>
            </w:r>
            <w:r>
              <w:rPr>
                <w:sz w:val="18"/>
              </w:rPr>
              <w:t>yapılır</w:t>
            </w:r>
            <w:r>
              <w:rPr>
                <w:spacing w:val="-4"/>
                <w:sz w:val="18"/>
              </w:rPr>
              <w:t xml:space="preserve"> </w:t>
            </w:r>
            <w:r>
              <w:rPr>
                <w:sz w:val="18"/>
              </w:rPr>
              <w:t>veya</w:t>
            </w:r>
            <w:r>
              <w:rPr>
                <w:spacing w:val="-4"/>
                <w:sz w:val="18"/>
              </w:rPr>
              <w:t xml:space="preserve"> </w:t>
            </w:r>
            <w:r>
              <w:rPr>
                <w:sz w:val="18"/>
              </w:rPr>
              <w:t>bu</w:t>
            </w:r>
            <w:r>
              <w:rPr>
                <w:spacing w:val="-5"/>
                <w:sz w:val="18"/>
              </w:rPr>
              <w:t xml:space="preserve"> </w:t>
            </w:r>
            <w:r>
              <w:rPr>
                <w:sz w:val="18"/>
              </w:rPr>
              <w:t>aydınlatmada, aynı özelliklere ve içeriden aydınlatılan işaretlere sahip acil durum yönlendirme</w:t>
            </w:r>
            <w:r>
              <w:rPr>
                <w:spacing w:val="40"/>
                <w:sz w:val="18"/>
              </w:rPr>
              <w:t xml:space="preserve"> </w:t>
            </w:r>
            <w:r>
              <w:rPr>
                <w:sz w:val="18"/>
              </w:rPr>
              <w:t>üniteleri kullanılır.</w:t>
            </w:r>
          </w:p>
          <w:p w14:paraId="59F70C80" w14:textId="77777777" w:rsidR="007B7531" w:rsidRDefault="00000000">
            <w:pPr>
              <w:pStyle w:val="TableParagraph"/>
              <w:spacing w:before="2"/>
              <w:rPr>
                <w:sz w:val="18"/>
              </w:rPr>
            </w:pPr>
            <w:r>
              <w:rPr>
                <w:sz w:val="18"/>
              </w:rPr>
              <w:t>(3)</w:t>
            </w:r>
            <w:r>
              <w:rPr>
                <w:spacing w:val="-12"/>
                <w:sz w:val="18"/>
              </w:rPr>
              <w:t xml:space="preserve"> </w:t>
            </w:r>
            <w:r>
              <w:rPr>
                <w:sz w:val="18"/>
              </w:rPr>
              <w:t>Acil</w:t>
            </w:r>
            <w:r>
              <w:rPr>
                <w:spacing w:val="-11"/>
                <w:sz w:val="18"/>
              </w:rPr>
              <w:t xml:space="preserve"> </w:t>
            </w:r>
            <w:r>
              <w:rPr>
                <w:sz w:val="18"/>
              </w:rPr>
              <w:t>durum</w:t>
            </w:r>
            <w:r>
              <w:rPr>
                <w:spacing w:val="-11"/>
                <w:sz w:val="18"/>
              </w:rPr>
              <w:t xml:space="preserve"> </w:t>
            </w:r>
            <w:r>
              <w:rPr>
                <w:sz w:val="18"/>
              </w:rPr>
              <w:t>yönlendirmesinin</w:t>
            </w:r>
            <w:r>
              <w:rPr>
                <w:spacing w:val="-11"/>
                <w:sz w:val="18"/>
              </w:rPr>
              <w:t xml:space="preserve"> </w:t>
            </w:r>
            <w:r>
              <w:rPr>
                <w:sz w:val="18"/>
              </w:rPr>
              <w:t>normal</w:t>
            </w:r>
            <w:r>
              <w:rPr>
                <w:spacing w:val="-12"/>
                <w:sz w:val="18"/>
              </w:rPr>
              <w:t xml:space="preserve"> </w:t>
            </w:r>
            <w:r>
              <w:rPr>
                <w:sz w:val="18"/>
              </w:rPr>
              <w:t>aydınlatmanın</w:t>
            </w:r>
            <w:r>
              <w:rPr>
                <w:spacing w:val="-11"/>
                <w:sz w:val="18"/>
              </w:rPr>
              <w:t xml:space="preserve"> </w:t>
            </w:r>
            <w:r>
              <w:rPr>
                <w:sz w:val="18"/>
              </w:rPr>
              <w:t>kesilmesi</w:t>
            </w:r>
            <w:r>
              <w:rPr>
                <w:spacing w:val="-11"/>
                <w:sz w:val="18"/>
              </w:rPr>
              <w:t xml:space="preserve"> </w:t>
            </w:r>
            <w:r>
              <w:rPr>
                <w:sz w:val="18"/>
              </w:rPr>
              <w:t>hâlinde</w:t>
            </w:r>
            <w:r>
              <w:rPr>
                <w:spacing w:val="-11"/>
                <w:sz w:val="18"/>
              </w:rPr>
              <w:t xml:space="preserve"> </w:t>
            </w:r>
            <w:r>
              <w:rPr>
                <w:sz w:val="18"/>
              </w:rPr>
              <w:t>en</w:t>
            </w:r>
            <w:r>
              <w:rPr>
                <w:spacing w:val="-12"/>
                <w:sz w:val="18"/>
              </w:rPr>
              <w:t xml:space="preserve"> </w:t>
            </w:r>
            <w:r>
              <w:rPr>
                <w:sz w:val="18"/>
              </w:rPr>
              <w:t>az</w:t>
            </w:r>
            <w:r>
              <w:rPr>
                <w:spacing w:val="-11"/>
                <w:sz w:val="18"/>
              </w:rPr>
              <w:t xml:space="preserve"> </w:t>
            </w:r>
            <w:r>
              <w:rPr>
                <w:sz w:val="18"/>
              </w:rPr>
              <w:t>60</w:t>
            </w:r>
            <w:r>
              <w:rPr>
                <w:spacing w:val="-11"/>
                <w:sz w:val="18"/>
              </w:rPr>
              <w:t xml:space="preserve"> </w:t>
            </w:r>
            <w:r>
              <w:rPr>
                <w:sz w:val="18"/>
              </w:rPr>
              <w:t>dakika süreyle</w:t>
            </w:r>
            <w:r>
              <w:rPr>
                <w:spacing w:val="-1"/>
                <w:sz w:val="18"/>
              </w:rPr>
              <w:t xml:space="preserve"> </w:t>
            </w:r>
            <w:r>
              <w:rPr>
                <w:sz w:val="18"/>
              </w:rPr>
              <w:t>sağlanması</w:t>
            </w:r>
            <w:r>
              <w:rPr>
                <w:spacing w:val="2"/>
                <w:sz w:val="18"/>
              </w:rPr>
              <w:t xml:space="preserve"> </w:t>
            </w:r>
            <w:r>
              <w:rPr>
                <w:sz w:val="18"/>
              </w:rPr>
              <w:t>gerekir.</w:t>
            </w:r>
            <w:r>
              <w:rPr>
                <w:spacing w:val="2"/>
                <w:sz w:val="18"/>
              </w:rPr>
              <w:t xml:space="preserve"> </w:t>
            </w:r>
            <w:r>
              <w:rPr>
                <w:sz w:val="18"/>
              </w:rPr>
              <w:t>Kullanıcı</w:t>
            </w:r>
            <w:r>
              <w:rPr>
                <w:spacing w:val="2"/>
                <w:sz w:val="18"/>
              </w:rPr>
              <w:t xml:space="preserve"> </w:t>
            </w:r>
            <w:r>
              <w:rPr>
                <w:sz w:val="18"/>
              </w:rPr>
              <w:t>yükünün</w:t>
            </w:r>
            <w:r>
              <w:rPr>
                <w:spacing w:val="2"/>
                <w:sz w:val="18"/>
              </w:rPr>
              <w:t xml:space="preserve"> </w:t>
            </w:r>
            <w:r>
              <w:rPr>
                <w:sz w:val="18"/>
              </w:rPr>
              <w:t>200’den</w:t>
            </w:r>
            <w:r>
              <w:rPr>
                <w:spacing w:val="2"/>
                <w:sz w:val="18"/>
              </w:rPr>
              <w:t xml:space="preserve"> </w:t>
            </w:r>
            <w:r>
              <w:rPr>
                <w:sz w:val="18"/>
              </w:rPr>
              <w:t>fazla</w:t>
            </w:r>
            <w:r>
              <w:rPr>
                <w:spacing w:val="-3"/>
                <w:sz w:val="18"/>
              </w:rPr>
              <w:t xml:space="preserve"> </w:t>
            </w:r>
            <w:r>
              <w:rPr>
                <w:sz w:val="18"/>
              </w:rPr>
              <w:t>olması</w:t>
            </w:r>
            <w:r>
              <w:rPr>
                <w:spacing w:val="1"/>
                <w:sz w:val="18"/>
              </w:rPr>
              <w:t xml:space="preserve"> </w:t>
            </w:r>
            <w:r>
              <w:rPr>
                <w:sz w:val="18"/>
              </w:rPr>
              <w:t>hâlinde,</w:t>
            </w:r>
            <w:r>
              <w:rPr>
                <w:spacing w:val="2"/>
                <w:sz w:val="18"/>
              </w:rPr>
              <w:t xml:space="preserve"> </w:t>
            </w:r>
            <w:r>
              <w:rPr>
                <w:sz w:val="18"/>
              </w:rPr>
              <w:t>acil</w:t>
            </w:r>
            <w:r>
              <w:rPr>
                <w:spacing w:val="2"/>
                <w:sz w:val="18"/>
              </w:rPr>
              <w:t xml:space="preserve"> </w:t>
            </w:r>
            <w:r>
              <w:rPr>
                <w:spacing w:val="-2"/>
                <w:sz w:val="18"/>
              </w:rPr>
              <w:t>durum</w:t>
            </w:r>
          </w:p>
          <w:p w14:paraId="75A773D9" w14:textId="77777777" w:rsidR="007B7531" w:rsidRDefault="00000000">
            <w:pPr>
              <w:pStyle w:val="TableParagraph"/>
              <w:spacing w:before="2" w:line="188" w:lineRule="exact"/>
              <w:rPr>
                <w:sz w:val="18"/>
              </w:rPr>
            </w:pPr>
            <w:r>
              <w:rPr>
                <w:sz w:val="18"/>
              </w:rPr>
              <w:t xml:space="preserve">yönlendirmesinin çalışma süresinin en az 120 dakika olması </w:t>
            </w:r>
            <w:r>
              <w:rPr>
                <w:spacing w:val="-2"/>
                <w:sz w:val="18"/>
              </w:rPr>
              <w:t>şarttır.</w:t>
            </w:r>
          </w:p>
        </w:tc>
        <w:tc>
          <w:tcPr>
            <w:tcW w:w="875" w:type="dxa"/>
          </w:tcPr>
          <w:p w14:paraId="34143482" w14:textId="4B927109" w:rsidR="007B7531" w:rsidRDefault="007B7531">
            <w:pPr>
              <w:pStyle w:val="TableParagraph"/>
              <w:ind w:left="0"/>
              <w:rPr>
                <w:sz w:val="18"/>
              </w:rPr>
            </w:pPr>
          </w:p>
        </w:tc>
        <w:tc>
          <w:tcPr>
            <w:tcW w:w="1025" w:type="dxa"/>
          </w:tcPr>
          <w:p w14:paraId="062F2FA1" w14:textId="77777777" w:rsidR="007B7531" w:rsidRDefault="007B7531">
            <w:pPr>
              <w:pStyle w:val="TableParagraph"/>
              <w:ind w:left="0"/>
              <w:rPr>
                <w:sz w:val="18"/>
              </w:rPr>
            </w:pPr>
          </w:p>
        </w:tc>
        <w:tc>
          <w:tcPr>
            <w:tcW w:w="1421" w:type="dxa"/>
          </w:tcPr>
          <w:p w14:paraId="5B42E324" w14:textId="77777777" w:rsidR="007B7531" w:rsidRDefault="007B7531">
            <w:pPr>
              <w:pStyle w:val="TableParagraph"/>
              <w:ind w:left="0"/>
              <w:rPr>
                <w:sz w:val="18"/>
              </w:rPr>
            </w:pPr>
          </w:p>
        </w:tc>
      </w:tr>
      <w:tr w:rsidR="007B7531" w14:paraId="30BDBFD5" w14:textId="77777777">
        <w:trPr>
          <w:trHeight w:val="2945"/>
        </w:trPr>
        <w:tc>
          <w:tcPr>
            <w:tcW w:w="425" w:type="dxa"/>
          </w:tcPr>
          <w:p w14:paraId="0F222763" w14:textId="77777777" w:rsidR="007B7531" w:rsidRDefault="00000000">
            <w:pPr>
              <w:pStyle w:val="TableParagraph"/>
              <w:spacing w:line="204" w:lineRule="exact"/>
              <w:ind w:left="90" w:right="104"/>
              <w:jc w:val="center"/>
              <w:rPr>
                <w:sz w:val="18"/>
              </w:rPr>
            </w:pPr>
            <w:r>
              <w:rPr>
                <w:spacing w:val="-5"/>
                <w:sz w:val="18"/>
              </w:rPr>
              <w:t>23</w:t>
            </w:r>
          </w:p>
        </w:tc>
        <w:tc>
          <w:tcPr>
            <w:tcW w:w="6608" w:type="dxa"/>
          </w:tcPr>
          <w:p w14:paraId="2C4DBC16" w14:textId="77777777" w:rsidR="007B7531" w:rsidRDefault="00000000">
            <w:pPr>
              <w:pStyle w:val="TableParagraph"/>
              <w:spacing w:line="204" w:lineRule="exact"/>
              <w:jc w:val="both"/>
              <w:rPr>
                <w:b/>
                <w:sz w:val="18"/>
              </w:rPr>
            </w:pPr>
            <w:r>
              <w:rPr>
                <w:b/>
                <w:sz w:val="18"/>
              </w:rPr>
              <w:t>Acil</w:t>
            </w:r>
            <w:r>
              <w:rPr>
                <w:b/>
                <w:spacing w:val="-1"/>
                <w:sz w:val="18"/>
              </w:rPr>
              <w:t xml:space="preserve"> </w:t>
            </w:r>
            <w:r>
              <w:rPr>
                <w:b/>
                <w:sz w:val="18"/>
              </w:rPr>
              <w:t>durum aydınlatma</w:t>
            </w:r>
            <w:r>
              <w:rPr>
                <w:b/>
                <w:spacing w:val="-1"/>
                <w:sz w:val="18"/>
              </w:rPr>
              <w:t xml:space="preserve"> </w:t>
            </w:r>
            <w:r>
              <w:rPr>
                <w:b/>
                <w:sz w:val="18"/>
              </w:rPr>
              <w:t xml:space="preserve">sistemleri mevcut </w:t>
            </w:r>
            <w:r>
              <w:rPr>
                <w:b/>
                <w:spacing w:val="-5"/>
                <w:sz w:val="18"/>
              </w:rPr>
              <w:t>mu?</w:t>
            </w:r>
          </w:p>
          <w:p w14:paraId="3D355788" w14:textId="77777777" w:rsidR="007B7531" w:rsidRDefault="007B7531">
            <w:pPr>
              <w:pStyle w:val="TableParagraph"/>
              <w:spacing w:before="1"/>
              <w:ind w:left="0"/>
              <w:rPr>
                <w:sz w:val="18"/>
              </w:rPr>
            </w:pPr>
          </w:p>
          <w:p w14:paraId="426BD772" w14:textId="77777777" w:rsidR="007B7531" w:rsidRDefault="00000000">
            <w:pPr>
              <w:pStyle w:val="TableParagraph"/>
              <w:ind w:right="93"/>
              <w:jc w:val="both"/>
              <w:rPr>
                <w:sz w:val="18"/>
              </w:rPr>
            </w:pPr>
            <w:r>
              <w:rPr>
                <w:sz w:val="18"/>
              </w:rPr>
              <w:t>Acil</w:t>
            </w:r>
            <w:r>
              <w:rPr>
                <w:spacing w:val="-2"/>
                <w:sz w:val="18"/>
              </w:rPr>
              <w:t xml:space="preserve"> </w:t>
            </w:r>
            <w:r>
              <w:rPr>
                <w:sz w:val="18"/>
              </w:rPr>
              <w:t>durum</w:t>
            </w:r>
            <w:r>
              <w:rPr>
                <w:spacing w:val="-2"/>
                <w:sz w:val="18"/>
              </w:rPr>
              <w:t xml:space="preserve"> </w:t>
            </w:r>
            <w:r>
              <w:rPr>
                <w:sz w:val="18"/>
              </w:rPr>
              <w:t>aydınlatma</w:t>
            </w:r>
            <w:r>
              <w:rPr>
                <w:spacing w:val="-2"/>
                <w:sz w:val="18"/>
              </w:rPr>
              <w:t xml:space="preserve"> </w:t>
            </w:r>
            <w:r>
              <w:rPr>
                <w:sz w:val="18"/>
              </w:rPr>
              <w:t>sistemi; şehir</w:t>
            </w:r>
            <w:r>
              <w:rPr>
                <w:spacing w:val="-2"/>
                <w:sz w:val="18"/>
              </w:rPr>
              <w:t xml:space="preserve"> </w:t>
            </w:r>
            <w:r>
              <w:rPr>
                <w:sz w:val="18"/>
              </w:rPr>
              <w:t>şebekesi veya</w:t>
            </w:r>
            <w:r>
              <w:rPr>
                <w:spacing w:val="-2"/>
                <w:sz w:val="18"/>
              </w:rPr>
              <w:t xml:space="preserve"> </w:t>
            </w:r>
            <w:r>
              <w:rPr>
                <w:sz w:val="18"/>
              </w:rPr>
              <w:t>benzeri</w:t>
            </w:r>
            <w:r>
              <w:rPr>
                <w:spacing w:val="-2"/>
                <w:sz w:val="18"/>
              </w:rPr>
              <w:t xml:space="preserve"> </w:t>
            </w:r>
            <w:r>
              <w:rPr>
                <w:sz w:val="18"/>
              </w:rPr>
              <w:t>bir dış</w:t>
            </w:r>
            <w:r>
              <w:rPr>
                <w:spacing w:val="-2"/>
                <w:sz w:val="18"/>
              </w:rPr>
              <w:t xml:space="preserve"> </w:t>
            </w:r>
            <w:r>
              <w:rPr>
                <w:sz w:val="18"/>
              </w:rPr>
              <w:t>elektrik</w:t>
            </w:r>
            <w:r>
              <w:rPr>
                <w:spacing w:val="-2"/>
                <w:sz w:val="18"/>
              </w:rPr>
              <w:t xml:space="preserve"> </w:t>
            </w:r>
            <w:r>
              <w:rPr>
                <w:sz w:val="18"/>
              </w:rPr>
              <w:t>beslemesinin kesilmesi,</w:t>
            </w:r>
            <w:r>
              <w:rPr>
                <w:spacing w:val="-4"/>
                <w:sz w:val="18"/>
              </w:rPr>
              <w:t xml:space="preserve"> </w:t>
            </w:r>
            <w:r>
              <w:rPr>
                <w:sz w:val="18"/>
              </w:rPr>
              <w:t>yangın,</w:t>
            </w:r>
            <w:r>
              <w:rPr>
                <w:spacing w:val="-4"/>
                <w:sz w:val="18"/>
              </w:rPr>
              <w:t xml:space="preserve"> </w:t>
            </w:r>
            <w:r>
              <w:rPr>
                <w:sz w:val="18"/>
              </w:rPr>
              <w:t>deprem</w:t>
            </w:r>
            <w:r>
              <w:rPr>
                <w:spacing w:val="-4"/>
                <w:sz w:val="18"/>
              </w:rPr>
              <w:t xml:space="preserve"> </w:t>
            </w:r>
            <w:r>
              <w:rPr>
                <w:sz w:val="18"/>
              </w:rPr>
              <w:t>gibi</w:t>
            </w:r>
            <w:r>
              <w:rPr>
                <w:spacing w:val="-4"/>
                <w:sz w:val="18"/>
              </w:rPr>
              <w:t xml:space="preserve"> </w:t>
            </w:r>
            <w:r>
              <w:rPr>
                <w:sz w:val="18"/>
              </w:rPr>
              <w:t>sebeplerle</w:t>
            </w:r>
            <w:r>
              <w:rPr>
                <w:spacing w:val="-4"/>
                <w:sz w:val="18"/>
              </w:rPr>
              <w:t xml:space="preserve"> </w:t>
            </w:r>
            <w:r>
              <w:rPr>
                <w:sz w:val="18"/>
              </w:rPr>
              <w:t>bina</w:t>
            </w:r>
            <w:r>
              <w:rPr>
                <w:spacing w:val="-4"/>
                <w:sz w:val="18"/>
              </w:rPr>
              <w:t xml:space="preserve"> </w:t>
            </w:r>
            <w:r>
              <w:rPr>
                <w:sz w:val="18"/>
              </w:rPr>
              <w:t>veya</w:t>
            </w:r>
            <w:r>
              <w:rPr>
                <w:spacing w:val="-4"/>
                <w:sz w:val="18"/>
              </w:rPr>
              <w:t xml:space="preserve"> </w:t>
            </w:r>
            <w:r>
              <w:rPr>
                <w:sz w:val="18"/>
              </w:rPr>
              <w:t>yapının</w:t>
            </w:r>
            <w:r>
              <w:rPr>
                <w:spacing w:val="-4"/>
                <w:sz w:val="18"/>
              </w:rPr>
              <w:t xml:space="preserve"> </w:t>
            </w:r>
            <w:r>
              <w:rPr>
                <w:sz w:val="18"/>
              </w:rPr>
              <w:t>elektrik</w:t>
            </w:r>
            <w:r>
              <w:rPr>
                <w:spacing w:val="-4"/>
                <w:sz w:val="18"/>
              </w:rPr>
              <w:t xml:space="preserve"> </w:t>
            </w:r>
            <w:r>
              <w:rPr>
                <w:sz w:val="18"/>
              </w:rPr>
              <w:t>enerjisinin</w:t>
            </w:r>
            <w:r>
              <w:rPr>
                <w:spacing w:val="-4"/>
                <w:sz w:val="18"/>
              </w:rPr>
              <w:t xml:space="preserve"> </w:t>
            </w:r>
            <w:r>
              <w:rPr>
                <w:sz w:val="18"/>
              </w:rPr>
              <w:t>güvenlik maksadıyla kesilmesi ve bir devre kesici veya sigortanın açılması sebebiyle normal aydınlatmanın kesilmesi hâllerinde, otomatik olarak devreye girerek yeterli aydınlatma sağlayacak şekilde düzenlenir.</w:t>
            </w:r>
          </w:p>
          <w:p w14:paraId="3E34FE7D" w14:textId="77777777" w:rsidR="007B7531" w:rsidRDefault="00000000">
            <w:pPr>
              <w:pStyle w:val="TableParagraph"/>
              <w:spacing w:before="205"/>
              <w:ind w:right="97"/>
              <w:jc w:val="both"/>
              <w:rPr>
                <w:sz w:val="18"/>
              </w:rPr>
            </w:pPr>
            <w:r>
              <w:rPr>
                <w:sz w:val="18"/>
              </w:rPr>
              <w:t>Bütün kaçış yollarında, toplanma için kullanılan yerlerde, asansörde ve yürüyen merdivenlerde, yüksek risk oluşturan hareketli makineler ve kimyevi maddeler bulunan atölye ve laboratuvarlarda, elektrik dağıtım ve jeneratör odalarında, merkezi batarya ünitesi odalarında, pompa istasyonlarında, kapalı otoparklarda, ilk yardım ve emniyet ekipmanının bulunduğu yerlerde, yangın uyarı butonlarının ve yangın dolaplarının bulunduğu bölümler ile benzeri bölümlerde acil durum aydınlatması yapılması şarttır.</w:t>
            </w:r>
          </w:p>
        </w:tc>
        <w:tc>
          <w:tcPr>
            <w:tcW w:w="875" w:type="dxa"/>
          </w:tcPr>
          <w:p w14:paraId="1213E598" w14:textId="6855E38B" w:rsidR="007B7531" w:rsidRDefault="007B7531">
            <w:pPr>
              <w:pStyle w:val="TableParagraph"/>
              <w:ind w:left="0"/>
              <w:rPr>
                <w:sz w:val="18"/>
              </w:rPr>
            </w:pPr>
          </w:p>
        </w:tc>
        <w:tc>
          <w:tcPr>
            <w:tcW w:w="1025" w:type="dxa"/>
          </w:tcPr>
          <w:p w14:paraId="205BA614" w14:textId="77777777" w:rsidR="007B7531" w:rsidRDefault="007B7531">
            <w:pPr>
              <w:pStyle w:val="TableParagraph"/>
              <w:ind w:left="0"/>
              <w:rPr>
                <w:sz w:val="18"/>
              </w:rPr>
            </w:pPr>
          </w:p>
        </w:tc>
        <w:tc>
          <w:tcPr>
            <w:tcW w:w="1421" w:type="dxa"/>
          </w:tcPr>
          <w:p w14:paraId="76FF0708" w14:textId="77777777" w:rsidR="007B7531" w:rsidRDefault="007B7531">
            <w:pPr>
              <w:pStyle w:val="TableParagraph"/>
              <w:ind w:left="0"/>
              <w:rPr>
                <w:sz w:val="18"/>
              </w:rPr>
            </w:pPr>
          </w:p>
        </w:tc>
      </w:tr>
      <w:tr w:rsidR="007B7531" w14:paraId="47E1B618" w14:textId="77777777">
        <w:trPr>
          <w:trHeight w:val="2470"/>
        </w:trPr>
        <w:tc>
          <w:tcPr>
            <w:tcW w:w="425" w:type="dxa"/>
          </w:tcPr>
          <w:p w14:paraId="7A752704" w14:textId="77777777" w:rsidR="007B7531" w:rsidRDefault="00000000">
            <w:pPr>
              <w:pStyle w:val="TableParagraph"/>
              <w:spacing w:line="204" w:lineRule="exact"/>
              <w:ind w:left="90" w:right="104"/>
              <w:jc w:val="center"/>
              <w:rPr>
                <w:sz w:val="18"/>
              </w:rPr>
            </w:pPr>
            <w:r>
              <w:rPr>
                <w:spacing w:val="-5"/>
                <w:sz w:val="18"/>
              </w:rPr>
              <w:t>24</w:t>
            </w:r>
          </w:p>
        </w:tc>
        <w:tc>
          <w:tcPr>
            <w:tcW w:w="6608" w:type="dxa"/>
          </w:tcPr>
          <w:p w14:paraId="7B66C015" w14:textId="77777777" w:rsidR="007B7531" w:rsidRDefault="00000000">
            <w:pPr>
              <w:pStyle w:val="TableParagraph"/>
              <w:spacing w:line="204" w:lineRule="exact"/>
              <w:rPr>
                <w:b/>
                <w:sz w:val="18"/>
              </w:rPr>
            </w:pPr>
            <w:r>
              <w:rPr>
                <w:b/>
                <w:sz w:val="18"/>
              </w:rPr>
              <w:t>Elektrik</w:t>
            </w:r>
            <w:r>
              <w:rPr>
                <w:b/>
                <w:spacing w:val="-8"/>
                <w:sz w:val="18"/>
              </w:rPr>
              <w:t xml:space="preserve"> </w:t>
            </w:r>
            <w:r>
              <w:rPr>
                <w:b/>
                <w:sz w:val="18"/>
              </w:rPr>
              <w:t>tesisatları</w:t>
            </w:r>
            <w:r>
              <w:rPr>
                <w:b/>
                <w:spacing w:val="-8"/>
                <w:sz w:val="18"/>
              </w:rPr>
              <w:t xml:space="preserve"> </w:t>
            </w:r>
            <w:r>
              <w:rPr>
                <w:b/>
                <w:sz w:val="18"/>
              </w:rPr>
              <w:t>ilgili</w:t>
            </w:r>
            <w:r>
              <w:rPr>
                <w:b/>
                <w:spacing w:val="-8"/>
                <w:sz w:val="18"/>
              </w:rPr>
              <w:t xml:space="preserve"> </w:t>
            </w:r>
            <w:r>
              <w:rPr>
                <w:b/>
                <w:sz w:val="18"/>
              </w:rPr>
              <w:t>yönetmeliklere</w:t>
            </w:r>
            <w:r>
              <w:rPr>
                <w:b/>
                <w:spacing w:val="-8"/>
                <w:sz w:val="18"/>
              </w:rPr>
              <w:t xml:space="preserve"> </w:t>
            </w:r>
            <w:r>
              <w:rPr>
                <w:b/>
                <w:sz w:val="18"/>
              </w:rPr>
              <w:t>uygun</w:t>
            </w:r>
            <w:r>
              <w:rPr>
                <w:b/>
                <w:spacing w:val="-8"/>
                <w:sz w:val="18"/>
              </w:rPr>
              <w:t xml:space="preserve"> </w:t>
            </w:r>
            <w:r>
              <w:rPr>
                <w:b/>
                <w:spacing w:val="-5"/>
                <w:sz w:val="18"/>
              </w:rPr>
              <w:t>mu?</w:t>
            </w:r>
          </w:p>
          <w:p w14:paraId="2FE3DABE" w14:textId="77777777" w:rsidR="007B7531" w:rsidRDefault="007B7531">
            <w:pPr>
              <w:pStyle w:val="TableParagraph"/>
              <w:spacing w:before="1"/>
              <w:ind w:left="0"/>
              <w:rPr>
                <w:sz w:val="18"/>
              </w:rPr>
            </w:pPr>
          </w:p>
          <w:p w14:paraId="534B8144" w14:textId="77777777" w:rsidR="007B7531" w:rsidRDefault="00000000">
            <w:pPr>
              <w:pStyle w:val="TableParagraph"/>
              <w:ind w:right="144"/>
              <w:rPr>
                <w:sz w:val="18"/>
              </w:rPr>
            </w:pPr>
            <w:r>
              <w:rPr>
                <w:sz w:val="18"/>
              </w:rPr>
              <w:t>Her türlü binada elektrik iç tesisatı, koruma teçhizatı, kısa devre hesapları, yalıtım malzemeleri,</w:t>
            </w:r>
            <w:r>
              <w:rPr>
                <w:spacing w:val="-4"/>
                <w:sz w:val="18"/>
              </w:rPr>
              <w:t xml:space="preserve"> </w:t>
            </w:r>
            <w:r>
              <w:rPr>
                <w:sz w:val="18"/>
              </w:rPr>
              <w:t>bağlantı</w:t>
            </w:r>
            <w:r>
              <w:rPr>
                <w:spacing w:val="-3"/>
                <w:sz w:val="18"/>
              </w:rPr>
              <w:t xml:space="preserve"> </w:t>
            </w:r>
            <w:r>
              <w:rPr>
                <w:sz w:val="18"/>
              </w:rPr>
              <w:t>ve</w:t>
            </w:r>
            <w:r>
              <w:rPr>
                <w:spacing w:val="-4"/>
                <w:sz w:val="18"/>
              </w:rPr>
              <w:t xml:space="preserve"> </w:t>
            </w:r>
            <w:r>
              <w:rPr>
                <w:sz w:val="18"/>
              </w:rPr>
              <w:t>tespit</w:t>
            </w:r>
            <w:r>
              <w:rPr>
                <w:spacing w:val="-4"/>
                <w:sz w:val="18"/>
              </w:rPr>
              <w:t xml:space="preserve"> </w:t>
            </w:r>
            <w:r>
              <w:rPr>
                <w:sz w:val="18"/>
              </w:rPr>
              <w:t>elemanları,</w:t>
            </w:r>
            <w:r>
              <w:rPr>
                <w:spacing w:val="-4"/>
                <w:sz w:val="18"/>
              </w:rPr>
              <w:t xml:space="preserve"> </w:t>
            </w:r>
            <w:r>
              <w:rPr>
                <w:sz w:val="18"/>
              </w:rPr>
              <w:t>uzatma</w:t>
            </w:r>
            <w:r>
              <w:rPr>
                <w:spacing w:val="-4"/>
                <w:sz w:val="18"/>
              </w:rPr>
              <w:t xml:space="preserve"> </w:t>
            </w:r>
            <w:r>
              <w:rPr>
                <w:sz w:val="18"/>
              </w:rPr>
              <w:t>kabloları,</w:t>
            </w:r>
            <w:r>
              <w:rPr>
                <w:spacing w:val="-4"/>
                <w:sz w:val="18"/>
              </w:rPr>
              <w:t xml:space="preserve"> </w:t>
            </w:r>
            <w:r>
              <w:rPr>
                <w:sz w:val="18"/>
              </w:rPr>
              <w:t>elektrik</w:t>
            </w:r>
            <w:r>
              <w:rPr>
                <w:spacing w:val="-4"/>
                <w:sz w:val="18"/>
              </w:rPr>
              <w:t xml:space="preserve"> </w:t>
            </w:r>
            <w:r>
              <w:rPr>
                <w:sz w:val="18"/>
              </w:rPr>
              <w:t>tesisat</w:t>
            </w:r>
            <w:r>
              <w:rPr>
                <w:spacing w:val="-4"/>
                <w:sz w:val="18"/>
              </w:rPr>
              <w:t xml:space="preserve"> </w:t>
            </w:r>
            <w:r>
              <w:rPr>
                <w:sz w:val="18"/>
              </w:rPr>
              <w:t>projeleri</w:t>
            </w:r>
            <w:r>
              <w:rPr>
                <w:spacing w:val="-4"/>
                <w:sz w:val="18"/>
              </w:rPr>
              <w:t xml:space="preserve"> </w:t>
            </w:r>
            <w:r>
              <w:rPr>
                <w:sz w:val="18"/>
              </w:rPr>
              <w:t>ve kuvvetli akım tesisatı; 4/11/1984 tarihli ve 18565 sayılı Resmi Gazetede yayımlanan Elektrik İç Tesisleri Yönetmeliğine, 21/8/2001 tarihli ve 24500 sayılı Resmi Gazetede yayımlanan Elektrik Tesislerinde Topraklamalar Yönetmeliğine, 30/11/2000 tarihli ve 24246 sayılı Resmi Gazetede yayımlanan Elektrik Kuvvetli Akım Tesisleri Yönetmeliğine ve ilgili diğer yönetmeliklere ve standartlara uygun olarak tesis edilir.</w:t>
            </w:r>
          </w:p>
          <w:p w14:paraId="12AAEA2B" w14:textId="77777777" w:rsidR="007B7531" w:rsidRDefault="00000000">
            <w:pPr>
              <w:pStyle w:val="TableParagraph"/>
              <w:spacing w:before="1"/>
              <w:rPr>
                <w:sz w:val="18"/>
              </w:rPr>
            </w:pPr>
            <w:r>
              <w:rPr>
                <w:sz w:val="18"/>
              </w:rPr>
              <w:t>(2)</w:t>
            </w:r>
            <w:r>
              <w:rPr>
                <w:spacing w:val="32"/>
                <w:sz w:val="18"/>
              </w:rPr>
              <w:t xml:space="preserve"> </w:t>
            </w:r>
            <w:r>
              <w:rPr>
                <w:sz w:val="18"/>
              </w:rPr>
              <w:t>Yapı</w:t>
            </w:r>
            <w:r>
              <w:rPr>
                <w:spacing w:val="32"/>
                <w:sz w:val="18"/>
              </w:rPr>
              <w:t xml:space="preserve"> </w:t>
            </w:r>
            <w:r>
              <w:rPr>
                <w:sz w:val="18"/>
              </w:rPr>
              <w:t>yüksekliği</w:t>
            </w:r>
            <w:r>
              <w:rPr>
                <w:spacing w:val="32"/>
                <w:sz w:val="18"/>
              </w:rPr>
              <w:t xml:space="preserve"> </w:t>
            </w:r>
            <w:r>
              <w:rPr>
                <w:sz w:val="18"/>
              </w:rPr>
              <w:t>51.50</w:t>
            </w:r>
            <w:r>
              <w:rPr>
                <w:spacing w:val="37"/>
                <w:sz w:val="18"/>
              </w:rPr>
              <w:t xml:space="preserve"> </w:t>
            </w:r>
            <w:r>
              <w:rPr>
                <w:sz w:val="18"/>
              </w:rPr>
              <w:t>m’den</w:t>
            </w:r>
            <w:r>
              <w:rPr>
                <w:spacing w:val="32"/>
                <w:sz w:val="18"/>
              </w:rPr>
              <w:t xml:space="preserve"> </w:t>
            </w:r>
            <w:r>
              <w:rPr>
                <w:sz w:val="18"/>
              </w:rPr>
              <w:t>fazla</w:t>
            </w:r>
            <w:r>
              <w:rPr>
                <w:spacing w:val="37"/>
                <w:sz w:val="18"/>
              </w:rPr>
              <w:t xml:space="preserve"> </w:t>
            </w:r>
            <w:r>
              <w:rPr>
                <w:sz w:val="18"/>
              </w:rPr>
              <w:t>olan</w:t>
            </w:r>
            <w:r>
              <w:rPr>
                <w:spacing w:val="32"/>
                <w:sz w:val="18"/>
              </w:rPr>
              <w:t xml:space="preserve"> </w:t>
            </w:r>
            <w:r>
              <w:rPr>
                <w:sz w:val="18"/>
              </w:rPr>
              <w:t>binalarda</w:t>
            </w:r>
            <w:r>
              <w:rPr>
                <w:spacing w:val="33"/>
                <w:sz w:val="18"/>
              </w:rPr>
              <w:t xml:space="preserve"> </w:t>
            </w:r>
            <w:r>
              <w:rPr>
                <w:sz w:val="18"/>
              </w:rPr>
              <w:t>şaft</w:t>
            </w:r>
            <w:r>
              <w:rPr>
                <w:spacing w:val="37"/>
                <w:sz w:val="18"/>
              </w:rPr>
              <w:t xml:space="preserve"> </w:t>
            </w:r>
            <w:r>
              <w:rPr>
                <w:sz w:val="18"/>
              </w:rPr>
              <w:t>içinde</w:t>
            </w:r>
            <w:r>
              <w:rPr>
                <w:spacing w:val="32"/>
                <w:sz w:val="18"/>
              </w:rPr>
              <w:t xml:space="preserve"> </w:t>
            </w:r>
            <w:proofErr w:type="spellStart"/>
            <w:r>
              <w:rPr>
                <w:sz w:val="18"/>
              </w:rPr>
              <w:t>bus</w:t>
            </w:r>
            <w:proofErr w:type="spellEnd"/>
            <w:r>
              <w:rPr>
                <w:sz w:val="18"/>
              </w:rPr>
              <w:t>-bar</w:t>
            </w:r>
            <w:r>
              <w:rPr>
                <w:spacing w:val="32"/>
                <w:sz w:val="18"/>
              </w:rPr>
              <w:t xml:space="preserve"> </w:t>
            </w:r>
            <w:r>
              <w:rPr>
                <w:sz w:val="18"/>
              </w:rPr>
              <w:t>sisteminin bulunması mecburidir.</w:t>
            </w:r>
          </w:p>
        </w:tc>
        <w:tc>
          <w:tcPr>
            <w:tcW w:w="875" w:type="dxa"/>
          </w:tcPr>
          <w:p w14:paraId="41E62CA4" w14:textId="4207336C" w:rsidR="007B7531" w:rsidRDefault="007B7531">
            <w:pPr>
              <w:pStyle w:val="TableParagraph"/>
              <w:ind w:left="0"/>
              <w:rPr>
                <w:sz w:val="18"/>
              </w:rPr>
            </w:pPr>
          </w:p>
        </w:tc>
        <w:tc>
          <w:tcPr>
            <w:tcW w:w="1025" w:type="dxa"/>
          </w:tcPr>
          <w:p w14:paraId="364B722F" w14:textId="77777777" w:rsidR="007B7531" w:rsidRDefault="007B7531">
            <w:pPr>
              <w:pStyle w:val="TableParagraph"/>
              <w:ind w:left="0"/>
              <w:rPr>
                <w:sz w:val="18"/>
              </w:rPr>
            </w:pPr>
          </w:p>
        </w:tc>
        <w:tc>
          <w:tcPr>
            <w:tcW w:w="1421" w:type="dxa"/>
          </w:tcPr>
          <w:p w14:paraId="0768506A" w14:textId="77777777" w:rsidR="007B7531" w:rsidRDefault="007B7531">
            <w:pPr>
              <w:pStyle w:val="TableParagraph"/>
              <w:ind w:left="0"/>
              <w:rPr>
                <w:sz w:val="18"/>
              </w:rPr>
            </w:pPr>
          </w:p>
        </w:tc>
      </w:tr>
      <w:tr w:rsidR="007B7531" w14:paraId="22629D54" w14:textId="77777777">
        <w:trPr>
          <w:trHeight w:val="1415"/>
        </w:trPr>
        <w:tc>
          <w:tcPr>
            <w:tcW w:w="425" w:type="dxa"/>
          </w:tcPr>
          <w:p w14:paraId="39138A6A" w14:textId="77777777" w:rsidR="007B7531" w:rsidRDefault="00000000">
            <w:pPr>
              <w:pStyle w:val="TableParagraph"/>
              <w:spacing w:line="204" w:lineRule="exact"/>
              <w:ind w:left="90" w:right="104"/>
              <w:jc w:val="center"/>
              <w:rPr>
                <w:sz w:val="18"/>
              </w:rPr>
            </w:pPr>
            <w:r>
              <w:rPr>
                <w:spacing w:val="-5"/>
                <w:sz w:val="18"/>
              </w:rPr>
              <w:t>25</w:t>
            </w:r>
          </w:p>
        </w:tc>
        <w:tc>
          <w:tcPr>
            <w:tcW w:w="6608" w:type="dxa"/>
          </w:tcPr>
          <w:p w14:paraId="3DB1DA3A" w14:textId="77777777" w:rsidR="007B7531" w:rsidRDefault="00000000">
            <w:pPr>
              <w:pStyle w:val="TableParagraph"/>
              <w:spacing w:line="204" w:lineRule="exact"/>
              <w:jc w:val="both"/>
              <w:rPr>
                <w:b/>
                <w:sz w:val="18"/>
              </w:rPr>
            </w:pPr>
            <w:r>
              <w:rPr>
                <w:b/>
                <w:sz w:val="18"/>
              </w:rPr>
              <w:t xml:space="preserve">Paratoner tesisatı var </w:t>
            </w:r>
            <w:r>
              <w:rPr>
                <w:b/>
                <w:spacing w:val="-5"/>
                <w:sz w:val="18"/>
              </w:rPr>
              <w:t>mı?</w:t>
            </w:r>
          </w:p>
          <w:p w14:paraId="6B0DB51D" w14:textId="77777777" w:rsidR="007B7531" w:rsidRDefault="00000000">
            <w:pPr>
              <w:pStyle w:val="TableParagraph"/>
              <w:spacing w:before="203" w:line="242" w:lineRule="auto"/>
              <w:ind w:right="95"/>
              <w:jc w:val="both"/>
              <w:rPr>
                <w:sz w:val="18"/>
              </w:rPr>
            </w:pPr>
            <w:r>
              <w:rPr>
                <w:sz w:val="18"/>
              </w:rPr>
              <w:t>Binaların yıldırım tehlikesine karşı korunması için ilgili yönetmelik ve standartların gereğinin</w:t>
            </w:r>
            <w:r>
              <w:rPr>
                <w:spacing w:val="-8"/>
                <w:sz w:val="18"/>
              </w:rPr>
              <w:t xml:space="preserve"> </w:t>
            </w:r>
            <w:r>
              <w:rPr>
                <w:sz w:val="18"/>
              </w:rPr>
              <w:t>yerine</w:t>
            </w:r>
            <w:r>
              <w:rPr>
                <w:spacing w:val="-8"/>
                <w:sz w:val="18"/>
              </w:rPr>
              <w:t xml:space="preserve"> </w:t>
            </w:r>
            <w:r>
              <w:rPr>
                <w:sz w:val="18"/>
              </w:rPr>
              <w:t>getirilmesi</w:t>
            </w:r>
            <w:r>
              <w:rPr>
                <w:spacing w:val="-8"/>
                <w:sz w:val="18"/>
              </w:rPr>
              <w:t xml:space="preserve"> </w:t>
            </w:r>
            <w:r>
              <w:rPr>
                <w:sz w:val="18"/>
              </w:rPr>
              <w:t>şarttır.</w:t>
            </w:r>
            <w:r>
              <w:rPr>
                <w:spacing w:val="-8"/>
                <w:sz w:val="18"/>
              </w:rPr>
              <w:t xml:space="preserve"> </w:t>
            </w:r>
            <w:r>
              <w:rPr>
                <w:sz w:val="18"/>
              </w:rPr>
              <w:t>Elektrik</w:t>
            </w:r>
            <w:r>
              <w:rPr>
                <w:spacing w:val="-9"/>
                <w:sz w:val="18"/>
              </w:rPr>
              <w:t xml:space="preserve"> </w:t>
            </w:r>
            <w:r>
              <w:rPr>
                <w:sz w:val="18"/>
              </w:rPr>
              <w:t>yükünün</w:t>
            </w:r>
            <w:r>
              <w:rPr>
                <w:spacing w:val="-4"/>
                <w:sz w:val="18"/>
              </w:rPr>
              <w:t xml:space="preserve"> </w:t>
            </w:r>
            <w:r>
              <w:rPr>
                <w:sz w:val="18"/>
              </w:rPr>
              <w:t>yapı</w:t>
            </w:r>
            <w:r>
              <w:rPr>
                <w:spacing w:val="-8"/>
                <w:sz w:val="18"/>
              </w:rPr>
              <w:t xml:space="preserve"> </w:t>
            </w:r>
            <w:r>
              <w:rPr>
                <w:sz w:val="18"/>
              </w:rPr>
              <w:t>veya</w:t>
            </w:r>
            <w:r>
              <w:rPr>
                <w:spacing w:val="-8"/>
                <w:sz w:val="18"/>
              </w:rPr>
              <w:t xml:space="preserve"> </w:t>
            </w:r>
            <w:r>
              <w:rPr>
                <w:sz w:val="18"/>
              </w:rPr>
              <w:t>yapı</w:t>
            </w:r>
            <w:r>
              <w:rPr>
                <w:spacing w:val="-8"/>
                <w:sz w:val="18"/>
              </w:rPr>
              <w:t xml:space="preserve"> </w:t>
            </w:r>
            <w:r>
              <w:rPr>
                <w:sz w:val="18"/>
              </w:rPr>
              <w:t>içindeki</w:t>
            </w:r>
            <w:r>
              <w:rPr>
                <w:spacing w:val="-8"/>
                <w:sz w:val="18"/>
              </w:rPr>
              <w:t xml:space="preserve"> </w:t>
            </w:r>
            <w:r>
              <w:rPr>
                <w:sz w:val="18"/>
              </w:rPr>
              <w:t>diğer</w:t>
            </w:r>
            <w:r>
              <w:rPr>
                <w:spacing w:val="-8"/>
                <w:sz w:val="18"/>
              </w:rPr>
              <w:t xml:space="preserve"> </w:t>
            </w:r>
            <w:r>
              <w:rPr>
                <w:sz w:val="18"/>
              </w:rPr>
              <w:t>tesisat üzerinde risk yaratmaksızın toprağa iletilebileceği yeterli bağlantının sağlanması ve bir toprak sonlandırma ağı oluşturulması gerekir.</w:t>
            </w:r>
          </w:p>
        </w:tc>
        <w:tc>
          <w:tcPr>
            <w:tcW w:w="875" w:type="dxa"/>
          </w:tcPr>
          <w:p w14:paraId="07EA15C5" w14:textId="77777777" w:rsidR="007B7531" w:rsidRDefault="007B7531">
            <w:pPr>
              <w:pStyle w:val="TableParagraph"/>
              <w:ind w:left="0"/>
              <w:rPr>
                <w:sz w:val="18"/>
              </w:rPr>
            </w:pPr>
          </w:p>
        </w:tc>
        <w:tc>
          <w:tcPr>
            <w:tcW w:w="1025" w:type="dxa"/>
          </w:tcPr>
          <w:p w14:paraId="3A51E056" w14:textId="77777777" w:rsidR="007B7531" w:rsidRDefault="007B7531">
            <w:pPr>
              <w:pStyle w:val="TableParagraph"/>
              <w:ind w:left="0"/>
              <w:rPr>
                <w:sz w:val="18"/>
              </w:rPr>
            </w:pPr>
          </w:p>
        </w:tc>
        <w:tc>
          <w:tcPr>
            <w:tcW w:w="1421" w:type="dxa"/>
          </w:tcPr>
          <w:p w14:paraId="72181ECD" w14:textId="77777777" w:rsidR="007B7531" w:rsidRDefault="007B7531">
            <w:pPr>
              <w:pStyle w:val="TableParagraph"/>
              <w:ind w:left="0"/>
              <w:rPr>
                <w:sz w:val="18"/>
              </w:rPr>
            </w:pPr>
          </w:p>
        </w:tc>
      </w:tr>
      <w:tr w:rsidR="007B7531" w14:paraId="1EE98D9E" w14:textId="77777777">
        <w:trPr>
          <w:trHeight w:val="4141"/>
        </w:trPr>
        <w:tc>
          <w:tcPr>
            <w:tcW w:w="425" w:type="dxa"/>
          </w:tcPr>
          <w:p w14:paraId="3C3A66EC" w14:textId="77777777" w:rsidR="007B7531" w:rsidRDefault="00000000">
            <w:pPr>
              <w:pStyle w:val="TableParagraph"/>
              <w:spacing w:line="204" w:lineRule="exact"/>
              <w:ind w:left="90" w:right="104"/>
              <w:jc w:val="center"/>
              <w:rPr>
                <w:sz w:val="18"/>
              </w:rPr>
            </w:pPr>
            <w:r>
              <w:rPr>
                <w:spacing w:val="-5"/>
                <w:sz w:val="18"/>
              </w:rPr>
              <w:t>26</w:t>
            </w:r>
          </w:p>
        </w:tc>
        <w:tc>
          <w:tcPr>
            <w:tcW w:w="6608" w:type="dxa"/>
          </w:tcPr>
          <w:p w14:paraId="278B498C" w14:textId="77777777" w:rsidR="007B7531" w:rsidRDefault="00000000">
            <w:pPr>
              <w:pStyle w:val="TableParagraph"/>
              <w:spacing w:line="204" w:lineRule="exact"/>
              <w:rPr>
                <w:b/>
                <w:sz w:val="18"/>
              </w:rPr>
            </w:pPr>
            <w:r>
              <w:rPr>
                <w:b/>
                <w:sz w:val="18"/>
              </w:rPr>
              <w:t>Acil</w:t>
            </w:r>
            <w:r>
              <w:rPr>
                <w:b/>
                <w:spacing w:val="-1"/>
                <w:sz w:val="18"/>
              </w:rPr>
              <w:t xml:space="preserve"> </w:t>
            </w:r>
            <w:r>
              <w:rPr>
                <w:b/>
                <w:sz w:val="18"/>
              </w:rPr>
              <w:t>durum ekipleri</w:t>
            </w:r>
            <w:r>
              <w:rPr>
                <w:b/>
                <w:spacing w:val="-1"/>
                <w:sz w:val="18"/>
              </w:rPr>
              <w:t xml:space="preserve"> </w:t>
            </w:r>
            <w:r>
              <w:rPr>
                <w:b/>
                <w:sz w:val="18"/>
              </w:rPr>
              <w:t xml:space="preserve">oluşturulmuş </w:t>
            </w:r>
            <w:r>
              <w:rPr>
                <w:b/>
                <w:spacing w:val="-5"/>
                <w:sz w:val="18"/>
              </w:rPr>
              <w:t>mu?</w:t>
            </w:r>
          </w:p>
          <w:p w14:paraId="25914339" w14:textId="77777777" w:rsidR="007B7531" w:rsidRDefault="007B7531">
            <w:pPr>
              <w:pStyle w:val="TableParagraph"/>
              <w:spacing w:before="1"/>
              <w:ind w:left="0"/>
              <w:rPr>
                <w:sz w:val="18"/>
              </w:rPr>
            </w:pPr>
          </w:p>
          <w:p w14:paraId="50CCA07F" w14:textId="77777777" w:rsidR="007B7531" w:rsidRDefault="00000000">
            <w:pPr>
              <w:pStyle w:val="TableParagraph"/>
              <w:numPr>
                <w:ilvl w:val="0"/>
                <w:numId w:val="5"/>
              </w:numPr>
              <w:tabs>
                <w:tab w:val="left" w:pos="364"/>
              </w:tabs>
              <w:ind w:right="311" w:firstLine="0"/>
              <w:rPr>
                <w:sz w:val="18"/>
              </w:rPr>
            </w:pPr>
            <w:r>
              <w:rPr>
                <w:sz w:val="18"/>
              </w:rPr>
              <w:t xml:space="preserve">Yapı yüksekliği 30.50 </w:t>
            </w:r>
            <w:proofErr w:type="spellStart"/>
            <w:r>
              <w:rPr>
                <w:sz w:val="18"/>
              </w:rPr>
              <w:t>m.’den</w:t>
            </w:r>
            <w:proofErr w:type="spellEnd"/>
            <w:r>
              <w:rPr>
                <w:sz w:val="18"/>
              </w:rPr>
              <w:t xml:space="preserve"> fazla olan konut binaları ile içinde 50 kişiden fazla insan</w:t>
            </w:r>
            <w:r>
              <w:rPr>
                <w:spacing w:val="-4"/>
                <w:sz w:val="18"/>
              </w:rPr>
              <w:t xml:space="preserve"> </w:t>
            </w:r>
            <w:r>
              <w:rPr>
                <w:sz w:val="18"/>
              </w:rPr>
              <w:t>bulunan</w:t>
            </w:r>
            <w:r>
              <w:rPr>
                <w:spacing w:val="-4"/>
                <w:sz w:val="18"/>
              </w:rPr>
              <w:t xml:space="preserve"> </w:t>
            </w:r>
            <w:r>
              <w:rPr>
                <w:sz w:val="18"/>
              </w:rPr>
              <w:t>konut</w:t>
            </w:r>
            <w:r>
              <w:rPr>
                <w:spacing w:val="-4"/>
                <w:sz w:val="18"/>
              </w:rPr>
              <w:t xml:space="preserve"> </w:t>
            </w:r>
            <w:r>
              <w:rPr>
                <w:sz w:val="18"/>
              </w:rPr>
              <w:t>dışı</w:t>
            </w:r>
            <w:r>
              <w:rPr>
                <w:spacing w:val="-4"/>
                <w:sz w:val="18"/>
              </w:rPr>
              <w:t xml:space="preserve"> </w:t>
            </w:r>
            <w:r>
              <w:rPr>
                <w:sz w:val="18"/>
              </w:rPr>
              <w:t>her</w:t>
            </w:r>
            <w:r>
              <w:rPr>
                <w:spacing w:val="-4"/>
                <w:sz w:val="18"/>
              </w:rPr>
              <w:t xml:space="preserve"> </w:t>
            </w:r>
            <w:r>
              <w:rPr>
                <w:sz w:val="18"/>
              </w:rPr>
              <w:t>türlü</w:t>
            </w:r>
            <w:r>
              <w:rPr>
                <w:spacing w:val="-4"/>
                <w:sz w:val="18"/>
              </w:rPr>
              <w:t xml:space="preserve"> </w:t>
            </w:r>
            <w:r>
              <w:rPr>
                <w:sz w:val="18"/>
              </w:rPr>
              <w:t>yapıda,</w:t>
            </w:r>
            <w:r>
              <w:rPr>
                <w:spacing w:val="-4"/>
                <w:sz w:val="18"/>
              </w:rPr>
              <w:t xml:space="preserve"> </w:t>
            </w:r>
            <w:r>
              <w:rPr>
                <w:sz w:val="18"/>
              </w:rPr>
              <w:t>binada,</w:t>
            </w:r>
            <w:r>
              <w:rPr>
                <w:spacing w:val="-4"/>
                <w:sz w:val="18"/>
              </w:rPr>
              <w:t xml:space="preserve"> </w:t>
            </w:r>
            <w:r>
              <w:rPr>
                <w:sz w:val="18"/>
              </w:rPr>
              <w:t>tesiste,</w:t>
            </w:r>
            <w:r>
              <w:rPr>
                <w:spacing w:val="-4"/>
                <w:sz w:val="18"/>
              </w:rPr>
              <w:t xml:space="preserve"> </w:t>
            </w:r>
            <w:r>
              <w:rPr>
                <w:sz w:val="18"/>
              </w:rPr>
              <w:t>işletmede</w:t>
            </w:r>
            <w:r>
              <w:rPr>
                <w:spacing w:val="-4"/>
                <w:sz w:val="18"/>
              </w:rPr>
              <w:t xml:space="preserve"> </w:t>
            </w:r>
            <w:r>
              <w:rPr>
                <w:sz w:val="18"/>
              </w:rPr>
              <w:t>ve</w:t>
            </w:r>
            <w:r>
              <w:rPr>
                <w:spacing w:val="-4"/>
                <w:sz w:val="18"/>
              </w:rPr>
              <w:t xml:space="preserve"> </w:t>
            </w:r>
            <w:r>
              <w:rPr>
                <w:sz w:val="18"/>
              </w:rPr>
              <w:t>içinde</w:t>
            </w:r>
            <w:r>
              <w:rPr>
                <w:spacing w:val="-4"/>
                <w:sz w:val="18"/>
              </w:rPr>
              <w:t xml:space="preserve"> </w:t>
            </w:r>
            <w:r>
              <w:rPr>
                <w:sz w:val="18"/>
              </w:rPr>
              <w:t>200’den fazla kişinin barındığı sitelerde aşağıdaki acil durum ekipleri oluşturulur.</w:t>
            </w:r>
          </w:p>
          <w:p w14:paraId="55360A38" w14:textId="77777777" w:rsidR="007B7531" w:rsidRDefault="00000000">
            <w:pPr>
              <w:pStyle w:val="TableParagraph"/>
              <w:numPr>
                <w:ilvl w:val="1"/>
                <w:numId w:val="5"/>
              </w:numPr>
              <w:tabs>
                <w:tab w:val="left" w:pos="294"/>
              </w:tabs>
              <w:spacing w:line="205" w:lineRule="exact"/>
              <w:ind w:left="294" w:hanging="184"/>
              <w:rPr>
                <w:sz w:val="18"/>
              </w:rPr>
            </w:pPr>
            <w:r>
              <w:rPr>
                <w:sz w:val="18"/>
              </w:rPr>
              <w:t>Söndürme</w:t>
            </w:r>
            <w:r>
              <w:rPr>
                <w:spacing w:val="-1"/>
                <w:sz w:val="18"/>
              </w:rPr>
              <w:t xml:space="preserve"> </w:t>
            </w:r>
            <w:r>
              <w:rPr>
                <w:spacing w:val="-2"/>
                <w:sz w:val="18"/>
              </w:rPr>
              <w:t>ekibi,</w:t>
            </w:r>
          </w:p>
          <w:p w14:paraId="1532D745" w14:textId="77777777" w:rsidR="007B7531" w:rsidRDefault="00000000">
            <w:pPr>
              <w:pStyle w:val="TableParagraph"/>
              <w:numPr>
                <w:ilvl w:val="1"/>
                <w:numId w:val="5"/>
              </w:numPr>
              <w:tabs>
                <w:tab w:val="left" w:pos="304"/>
              </w:tabs>
              <w:spacing w:line="206" w:lineRule="exact"/>
              <w:ind w:left="304" w:hanging="194"/>
              <w:rPr>
                <w:sz w:val="18"/>
              </w:rPr>
            </w:pPr>
            <w:r>
              <w:rPr>
                <w:sz w:val="18"/>
              </w:rPr>
              <w:t xml:space="preserve">Kurtarma </w:t>
            </w:r>
            <w:r>
              <w:rPr>
                <w:spacing w:val="-2"/>
                <w:sz w:val="18"/>
              </w:rPr>
              <w:t>ekibi,</w:t>
            </w:r>
          </w:p>
          <w:p w14:paraId="5A792C22" w14:textId="77777777" w:rsidR="007B7531" w:rsidRDefault="00000000">
            <w:pPr>
              <w:pStyle w:val="TableParagraph"/>
              <w:numPr>
                <w:ilvl w:val="1"/>
                <w:numId w:val="5"/>
              </w:numPr>
              <w:tabs>
                <w:tab w:val="left" w:pos="294"/>
              </w:tabs>
              <w:spacing w:before="3"/>
              <w:ind w:left="110" w:right="5095" w:firstLine="0"/>
              <w:rPr>
                <w:sz w:val="18"/>
              </w:rPr>
            </w:pPr>
            <w:r>
              <w:rPr>
                <w:sz w:val="18"/>
              </w:rPr>
              <w:t>Koruma ekibi,</w:t>
            </w:r>
            <w:r>
              <w:rPr>
                <w:spacing w:val="40"/>
                <w:sz w:val="18"/>
              </w:rPr>
              <w:t xml:space="preserve"> </w:t>
            </w:r>
            <w:r>
              <w:rPr>
                <w:sz w:val="18"/>
              </w:rPr>
              <w:t>ç)</w:t>
            </w:r>
            <w:r>
              <w:rPr>
                <w:spacing w:val="-12"/>
                <w:sz w:val="18"/>
              </w:rPr>
              <w:t xml:space="preserve"> </w:t>
            </w:r>
            <w:r>
              <w:rPr>
                <w:sz w:val="18"/>
              </w:rPr>
              <w:t>İlk</w:t>
            </w:r>
            <w:r>
              <w:rPr>
                <w:spacing w:val="-11"/>
                <w:sz w:val="18"/>
              </w:rPr>
              <w:t xml:space="preserve"> </w:t>
            </w:r>
            <w:r>
              <w:rPr>
                <w:sz w:val="18"/>
              </w:rPr>
              <w:t>yardım</w:t>
            </w:r>
            <w:r>
              <w:rPr>
                <w:spacing w:val="-11"/>
                <w:sz w:val="18"/>
              </w:rPr>
              <w:t xml:space="preserve"> </w:t>
            </w:r>
            <w:r>
              <w:rPr>
                <w:sz w:val="18"/>
              </w:rPr>
              <w:t>ekibi.</w:t>
            </w:r>
          </w:p>
          <w:p w14:paraId="759F0BC9" w14:textId="77777777" w:rsidR="007B7531" w:rsidRDefault="00000000">
            <w:pPr>
              <w:pStyle w:val="TableParagraph"/>
              <w:numPr>
                <w:ilvl w:val="0"/>
                <w:numId w:val="4"/>
              </w:numPr>
              <w:tabs>
                <w:tab w:val="left" w:pos="364"/>
              </w:tabs>
              <w:spacing w:before="1"/>
              <w:ind w:right="630" w:firstLine="0"/>
              <w:rPr>
                <w:sz w:val="18"/>
              </w:rPr>
            </w:pPr>
            <w:r>
              <w:rPr>
                <w:sz w:val="18"/>
              </w:rPr>
              <w:t>Birinci</w:t>
            </w:r>
            <w:r>
              <w:rPr>
                <w:spacing w:val="-5"/>
                <w:sz w:val="18"/>
              </w:rPr>
              <w:t xml:space="preserve"> </w:t>
            </w:r>
            <w:r>
              <w:rPr>
                <w:sz w:val="18"/>
              </w:rPr>
              <w:t>fıkrada</w:t>
            </w:r>
            <w:r>
              <w:rPr>
                <w:spacing w:val="-4"/>
                <w:sz w:val="18"/>
              </w:rPr>
              <w:t xml:space="preserve"> </w:t>
            </w:r>
            <w:r>
              <w:rPr>
                <w:sz w:val="18"/>
              </w:rPr>
              <w:t>belirtilenler</w:t>
            </w:r>
            <w:r>
              <w:rPr>
                <w:spacing w:val="-4"/>
                <w:sz w:val="18"/>
              </w:rPr>
              <w:t xml:space="preserve"> </w:t>
            </w:r>
            <w:r>
              <w:rPr>
                <w:sz w:val="18"/>
              </w:rPr>
              <w:t>dışındaki</w:t>
            </w:r>
            <w:r>
              <w:rPr>
                <w:spacing w:val="-4"/>
                <w:sz w:val="18"/>
              </w:rPr>
              <w:t xml:space="preserve"> </w:t>
            </w:r>
            <w:r>
              <w:rPr>
                <w:sz w:val="18"/>
              </w:rPr>
              <w:t>yapı,</w:t>
            </w:r>
            <w:r>
              <w:rPr>
                <w:spacing w:val="-4"/>
                <w:sz w:val="18"/>
              </w:rPr>
              <w:t xml:space="preserve"> </w:t>
            </w:r>
            <w:r>
              <w:rPr>
                <w:sz w:val="18"/>
              </w:rPr>
              <w:t>bina,</w:t>
            </w:r>
            <w:r>
              <w:rPr>
                <w:spacing w:val="-4"/>
                <w:sz w:val="18"/>
              </w:rPr>
              <w:t xml:space="preserve"> </w:t>
            </w:r>
            <w:r>
              <w:rPr>
                <w:sz w:val="18"/>
              </w:rPr>
              <w:t>tesis</w:t>
            </w:r>
            <w:r>
              <w:rPr>
                <w:spacing w:val="-4"/>
                <w:sz w:val="18"/>
              </w:rPr>
              <w:t xml:space="preserve"> </w:t>
            </w:r>
            <w:r>
              <w:rPr>
                <w:sz w:val="18"/>
              </w:rPr>
              <w:t>ve</w:t>
            </w:r>
            <w:r>
              <w:rPr>
                <w:spacing w:val="-4"/>
                <w:sz w:val="18"/>
              </w:rPr>
              <w:t xml:space="preserve"> </w:t>
            </w:r>
            <w:r>
              <w:rPr>
                <w:sz w:val="18"/>
              </w:rPr>
              <w:t>işletmelerde</w:t>
            </w:r>
            <w:r>
              <w:rPr>
                <w:spacing w:val="-4"/>
                <w:sz w:val="18"/>
              </w:rPr>
              <w:t xml:space="preserve"> </w:t>
            </w:r>
            <w:r>
              <w:rPr>
                <w:sz w:val="18"/>
              </w:rPr>
              <w:t>ise;</w:t>
            </w:r>
            <w:r>
              <w:rPr>
                <w:spacing w:val="-4"/>
                <w:sz w:val="18"/>
              </w:rPr>
              <w:t xml:space="preserve"> </w:t>
            </w:r>
            <w:r>
              <w:rPr>
                <w:sz w:val="18"/>
              </w:rPr>
              <w:t>bina sahibinin, yöneticisinin veya amirinin uygun göreceği tedbirler alınır.</w:t>
            </w:r>
          </w:p>
          <w:p w14:paraId="71940C63" w14:textId="77777777" w:rsidR="007B7531" w:rsidRDefault="00000000">
            <w:pPr>
              <w:pStyle w:val="TableParagraph"/>
              <w:numPr>
                <w:ilvl w:val="0"/>
                <w:numId w:val="4"/>
              </w:numPr>
              <w:tabs>
                <w:tab w:val="left" w:pos="364"/>
              </w:tabs>
              <w:ind w:right="204" w:firstLine="0"/>
              <w:rPr>
                <w:sz w:val="18"/>
              </w:rPr>
            </w:pPr>
            <w:r>
              <w:rPr>
                <w:sz w:val="18"/>
              </w:rPr>
              <w:t xml:space="preserve">Ekipler, 136 </w:t>
            </w:r>
            <w:proofErr w:type="spellStart"/>
            <w:r>
              <w:rPr>
                <w:sz w:val="18"/>
              </w:rPr>
              <w:t>ncı</w:t>
            </w:r>
            <w:proofErr w:type="spellEnd"/>
            <w:r>
              <w:rPr>
                <w:sz w:val="18"/>
              </w:rPr>
              <w:t xml:space="preserve"> madde uyarınca çıkarılan iç düzenlemeleri yürütmekle görevlendirilen amirin belirleyeceği ihtiyaca göre, en büyük amirin onayıyla kurulur. Söndürme</w:t>
            </w:r>
            <w:r>
              <w:rPr>
                <w:spacing w:val="-3"/>
                <w:sz w:val="18"/>
              </w:rPr>
              <w:t xml:space="preserve"> </w:t>
            </w:r>
            <w:r>
              <w:rPr>
                <w:sz w:val="18"/>
              </w:rPr>
              <w:t>ve</w:t>
            </w:r>
            <w:r>
              <w:rPr>
                <w:spacing w:val="-4"/>
                <w:sz w:val="18"/>
              </w:rPr>
              <w:t xml:space="preserve"> </w:t>
            </w:r>
            <w:r>
              <w:rPr>
                <w:sz w:val="18"/>
              </w:rPr>
              <w:t>kurtarma</w:t>
            </w:r>
            <w:r>
              <w:rPr>
                <w:spacing w:val="-3"/>
                <w:sz w:val="18"/>
              </w:rPr>
              <w:t xml:space="preserve"> </w:t>
            </w:r>
            <w:r>
              <w:rPr>
                <w:sz w:val="18"/>
              </w:rPr>
              <w:t>ekipleri</w:t>
            </w:r>
            <w:r>
              <w:rPr>
                <w:spacing w:val="-4"/>
                <w:sz w:val="18"/>
              </w:rPr>
              <w:t xml:space="preserve"> </w:t>
            </w:r>
            <w:r>
              <w:rPr>
                <w:sz w:val="18"/>
              </w:rPr>
              <w:t>en</w:t>
            </w:r>
            <w:r>
              <w:rPr>
                <w:spacing w:val="-3"/>
                <w:sz w:val="18"/>
              </w:rPr>
              <w:t xml:space="preserve"> </w:t>
            </w:r>
            <w:r>
              <w:rPr>
                <w:sz w:val="18"/>
              </w:rPr>
              <w:t>az</w:t>
            </w:r>
            <w:r>
              <w:rPr>
                <w:spacing w:val="-4"/>
                <w:sz w:val="18"/>
              </w:rPr>
              <w:t xml:space="preserve"> </w:t>
            </w:r>
            <w:r>
              <w:rPr>
                <w:sz w:val="18"/>
              </w:rPr>
              <w:t>3'er</w:t>
            </w:r>
            <w:r>
              <w:rPr>
                <w:spacing w:val="-4"/>
                <w:sz w:val="18"/>
              </w:rPr>
              <w:t xml:space="preserve"> </w:t>
            </w:r>
            <w:r>
              <w:rPr>
                <w:sz w:val="18"/>
              </w:rPr>
              <w:t>kişiden;</w:t>
            </w:r>
            <w:r>
              <w:rPr>
                <w:spacing w:val="-4"/>
                <w:sz w:val="18"/>
              </w:rPr>
              <w:t xml:space="preserve"> </w:t>
            </w:r>
            <w:r>
              <w:rPr>
                <w:sz w:val="18"/>
              </w:rPr>
              <w:t>koruma</w:t>
            </w:r>
            <w:r>
              <w:rPr>
                <w:spacing w:val="-3"/>
                <w:sz w:val="18"/>
              </w:rPr>
              <w:t xml:space="preserve"> </w:t>
            </w:r>
            <w:r>
              <w:rPr>
                <w:sz w:val="18"/>
              </w:rPr>
              <w:t>ve</w:t>
            </w:r>
            <w:r>
              <w:rPr>
                <w:spacing w:val="-4"/>
                <w:sz w:val="18"/>
              </w:rPr>
              <w:t xml:space="preserve"> </w:t>
            </w:r>
            <w:r>
              <w:rPr>
                <w:sz w:val="18"/>
              </w:rPr>
              <w:t>ilk</w:t>
            </w:r>
            <w:r>
              <w:rPr>
                <w:spacing w:val="-3"/>
                <w:sz w:val="18"/>
              </w:rPr>
              <w:t xml:space="preserve"> </w:t>
            </w:r>
            <w:r>
              <w:rPr>
                <w:sz w:val="18"/>
              </w:rPr>
              <w:t>yardım</w:t>
            </w:r>
            <w:r>
              <w:rPr>
                <w:spacing w:val="-3"/>
                <w:sz w:val="18"/>
              </w:rPr>
              <w:t xml:space="preserve"> </w:t>
            </w:r>
            <w:r>
              <w:rPr>
                <w:sz w:val="18"/>
              </w:rPr>
              <w:t>ekipleri</w:t>
            </w:r>
            <w:r>
              <w:rPr>
                <w:spacing w:val="-4"/>
                <w:sz w:val="18"/>
              </w:rPr>
              <w:t xml:space="preserve"> </w:t>
            </w:r>
            <w:r>
              <w:rPr>
                <w:sz w:val="18"/>
              </w:rPr>
              <w:t>ise,</w:t>
            </w:r>
            <w:r>
              <w:rPr>
                <w:spacing w:val="-3"/>
                <w:sz w:val="18"/>
              </w:rPr>
              <w:t xml:space="preserve"> </w:t>
            </w:r>
            <w:r>
              <w:rPr>
                <w:sz w:val="18"/>
              </w:rPr>
              <w:t>en az 2'şer kişiden oluşur. Kurumda sivil savunma servisleri kurulmuş ise, söz konusu ekiplerin görevleri bu servislerce yürütülür.</w:t>
            </w:r>
          </w:p>
          <w:p w14:paraId="57AC213B" w14:textId="77777777" w:rsidR="007B7531" w:rsidRDefault="00000000">
            <w:pPr>
              <w:pStyle w:val="TableParagraph"/>
              <w:numPr>
                <w:ilvl w:val="0"/>
                <w:numId w:val="4"/>
              </w:numPr>
              <w:tabs>
                <w:tab w:val="left" w:pos="428"/>
              </w:tabs>
              <w:spacing w:line="242" w:lineRule="auto"/>
              <w:ind w:right="93" w:firstLine="0"/>
              <w:rPr>
                <w:sz w:val="18"/>
              </w:rPr>
            </w:pPr>
            <w:r>
              <w:rPr>
                <w:sz w:val="18"/>
              </w:rPr>
              <w:t>Her</w:t>
            </w:r>
            <w:r>
              <w:rPr>
                <w:spacing w:val="40"/>
                <w:sz w:val="18"/>
              </w:rPr>
              <w:t xml:space="preserve"> </w:t>
            </w:r>
            <w:r>
              <w:rPr>
                <w:sz w:val="18"/>
              </w:rPr>
              <w:t>ekipte</w:t>
            </w:r>
            <w:r>
              <w:rPr>
                <w:spacing w:val="40"/>
                <w:sz w:val="18"/>
              </w:rPr>
              <w:t xml:space="preserve"> </w:t>
            </w:r>
            <w:r>
              <w:rPr>
                <w:sz w:val="18"/>
              </w:rPr>
              <w:t>bir</w:t>
            </w:r>
            <w:r>
              <w:rPr>
                <w:spacing w:val="40"/>
                <w:sz w:val="18"/>
              </w:rPr>
              <w:t xml:space="preserve"> </w:t>
            </w:r>
            <w:r>
              <w:rPr>
                <w:sz w:val="18"/>
              </w:rPr>
              <w:t>ekip</w:t>
            </w:r>
            <w:r>
              <w:rPr>
                <w:spacing w:val="40"/>
                <w:sz w:val="18"/>
              </w:rPr>
              <w:t xml:space="preserve"> </w:t>
            </w:r>
            <w:r>
              <w:rPr>
                <w:sz w:val="18"/>
              </w:rPr>
              <w:t>başı</w:t>
            </w:r>
            <w:r>
              <w:rPr>
                <w:spacing w:val="40"/>
                <w:sz w:val="18"/>
              </w:rPr>
              <w:t xml:space="preserve"> </w:t>
            </w:r>
            <w:r>
              <w:rPr>
                <w:sz w:val="18"/>
              </w:rPr>
              <w:t>bulunur.</w:t>
            </w:r>
            <w:r>
              <w:rPr>
                <w:spacing w:val="40"/>
                <w:sz w:val="18"/>
              </w:rPr>
              <w:t xml:space="preserve"> </w:t>
            </w:r>
            <w:r>
              <w:rPr>
                <w:sz w:val="18"/>
              </w:rPr>
              <w:t>Ekip</w:t>
            </w:r>
            <w:r>
              <w:rPr>
                <w:spacing w:val="40"/>
                <w:sz w:val="18"/>
              </w:rPr>
              <w:t xml:space="preserve"> </w:t>
            </w:r>
            <w:r>
              <w:rPr>
                <w:sz w:val="18"/>
              </w:rPr>
              <w:t>başı,</w:t>
            </w:r>
            <w:r>
              <w:rPr>
                <w:spacing w:val="40"/>
                <w:sz w:val="18"/>
              </w:rPr>
              <w:t xml:space="preserve"> </w:t>
            </w:r>
            <w:r>
              <w:rPr>
                <w:sz w:val="18"/>
              </w:rPr>
              <w:t>aynı</w:t>
            </w:r>
            <w:r>
              <w:rPr>
                <w:spacing w:val="40"/>
                <w:sz w:val="18"/>
              </w:rPr>
              <w:t xml:space="preserve"> </w:t>
            </w:r>
            <w:r>
              <w:rPr>
                <w:sz w:val="18"/>
              </w:rPr>
              <w:t>zamanda</w:t>
            </w:r>
            <w:r>
              <w:rPr>
                <w:spacing w:val="40"/>
                <w:sz w:val="18"/>
              </w:rPr>
              <w:t xml:space="preserve"> </w:t>
            </w:r>
            <w:r>
              <w:rPr>
                <w:sz w:val="18"/>
              </w:rPr>
              <w:t>iç</w:t>
            </w:r>
            <w:r>
              <w:rPr>
                <w:spacing w:val="40"/>
                <w:sz w:val="18"/>
              </w:rPr>
              <w:t xml:space="preserve"> </w:t>
            </w:r>
            <w:r>
              <w:rPr>
                <w:sz w:val="18"/>
              </w:rPr>
              <w:t>düzenlemeleri</w:t>
            </w:r>
            <w:r>
              <w:rPr>
                <w:spacing w:val="40"/>
                <w:sz w:val="18"/>
              </w:rPr>
              <w:t xml:space="preserve"> </w:t>
            </w:r>
            <w:r>
              <w:rPr>
                <w:sz w:val="18"/>
              </w:rPr>
              <w:t>uygulamakla görevli amirin yardımcısıdır.</w:t>
            </w:r>
          </w:p>
          <w:p w14:paraId="0183CA9A" w14:textId="77777777" w:rsidR="007B7531" w:rsidRDefault="00000000">
            <w:pPr>
              <w:pStyle w:val="TableParagraph"/>
              <w:numPr>
                <w:ilvl w:val="0"/>
                <w:numId w:val="4"/>
              </w:numPr>
              <w:tabs>
                <w:tab w:val="left" w:pos="409"/>
              </w:tabs>
              <w:spacing w:line="206" w:lineRule="exact"/>
              <w:ind w:right="99" w:firstLine="0"/>
              <w:rPr>
                <w:sz w:val="18"/>
              </w:rPr>
            </w:pPr>
            <w:r>
              <w:rPr>
                <w:sz w:val="18"/>
              </w:rPr>
              <w:t>Acil</w:t>
            </w:r>
            <w:r>
              <w:rPr>
                <w:spacing w:val="40"/>
                <w:sz w:val="18"/>
              </w:rPr>
              <w:t xml:space="preserve"> </w:t>
            </w:r>
            <w:r>
              <w:rPr>
                <w:sz w:val="18"/>
              </w:rPr>
              <w:t>durum</w:t>
            </w:r>
            <w:r>
              <w:rPr>
                <w:spacing w:val="40"/>
                <w:sz w:val="18"/>
              </w:rPr>
              <w:t xml:space="preserve"> </w:t>
            </w:r>
            <w:r>
              <w:rPr>
                <w:sz w:val="18"/>
              </w:rPr>
              <w:t>ekiplerinin</w:t>
            </w:r>
            <w:r>
              <w:rPr>
                <w:spacing w:val="40"/>
                <w:sz w:val="18"/>
              </w:rPr>
              <w:t xml:space="preserve"> </w:t>
            </w:r>
            <w:r>
              <w:rPr>
                <w:sz w:val="18"/>
              </w:rPr>
              <w:t>görevleri</w:t>
            </w:r>
            <w:r>
              <w:rPr>
                <w:spacing w:val="40"/>
                <w:sz w:val="18"/>
              </w:rPr>
              <w:t xml:space="preserve"> </w:t>
            </w:r>
            <w:r>
              <w:rPr>
                <w:sz w:val="18"/>
              </w:rPr>
              <w:t>ile</w:t>
            </w:r>
            <w:r>
              <w:rPr>
                <w:spacing w:val="40"/>
                <w:sz w:val="18"/>
              </w:rPr>
              <w:t xml:space="preserve"> </w:t>
            </w:r>
            <w:r>
              <w:rPr>
                <w:sz w:val="18"/>
              </w:rPr>
              <w:t>isim</w:t>
            </w:r>
            <w:r>
              <w:rPr>
                <w:spacing w:val="40"/>
                <w:sz w:val="18"/>
              </w:rPr>
              <w:t xml:space="preserve"> </w:t>
            </w:r>
            <w:r>
              <w:rPr>
                <w:sz w:val="18"/>
              </w:rPr>
              <w:t>ve</w:t>
            </w:r>
            <w:r>
              <w:rPr>
                <w:spacing w:val="40"/>
                <w:sz w:val="18"/>
              </w:rPr>
              <w:t xml:space="preserve"> </w:t>
            </w:r>
            <w:r>
              <w:rPr>
                <w:sz w:val="18"/>
              </w:rPr>
              <w:t>adres</w:t>
            </w:r>
            <w:r>
              <w:rPr>
                <w:spacing w:val="40"/>
                <w:sz w:val="18"/>
              </w:rPr>
              <w:t xml:space="preserve"> </w:t>
            </w:r>
            <w:r>
              <w:rPr>
                <w:sz w:val="18"/>
              </w:rPr>
              <w:t>listeleri</w:t>
            </w:r>
            <w:r>
              <w:rPr>
                <w:spacing w:val="40"/>
                <w:sz w:val="18"/>
              </w:rPr>
              <w:t xml:space="preserve"> </w:t>
            </w:r>
            <w:r>
              <w:rPr>
                <w:sz w:val="18"/>
              </w:rPr>
              <w:t>bina</w:t>
            </w:r>
            <w:r>
              <w:rPr>
                <w:spacing w:val="40"/>
                <w:sz w:val="18"/>
              </w:rPr>
              <w:t xml:space="preserve"> </w:t>
            </w:r>
            <w:r>
              <w:rPr>
                <w:sz w:val="18"/>
              </w:rPr>
              <w:t>içinde</w:t>
            </w:r>
            <w:r>
              <w:rPr>
                <w:spacing w:val="40"/>
                <w:sz w:val="18"/>
              </w:rPr>
              <w:t xml:space="preserve"> </w:t>
            </w:r>
            <w:r>
              <w:rPr>
                <w:sz w:val="18"/>
              </w:rPr>
              <w:t>kolayca görülebilecek yerlerde asılı olarak bulundurulur.</w:t>
            </w:r>
          </w:p>
        </w:tc>
        <w:tc>
          <w:tcPr>
            <w:tcW w:w="875" w:type="dxa"/>
          </w:tcPr>
          <w:p w14:paraId="38001438" w14:textId="294C8D9A" w:rsidR="007B7531" w:rsidRDefault="007B7531">
            <w:pPr>
              <w:pStyle w:val="TableParagraph"/>
              <w:ind w:left="0"/>
              <w:rPr>
                <w:sz w:val="18"/>
              </w:rPr>
            </w:pPr>
          </w:p>
        </w:tc>
        <w:tc>
          <w:tcPr>
            <w:tcW w:w="1025" w:type="dxa"/>
          </w:tcPr>
          <w:p w14:paraId="76146A81" w14:textId="77777777" w:rsidR="007B7531" w:rsidRDefault="007B7531">
            <w:pPr>
              <w:pStyle w:val="TableParagraph"/>
              <w:ind w:left="0"/>
              <w:rPr>
                <w:sz w:val="18"/>
              </w:rPr>
            </w:pPr>
          </w:p>
        </w:tc>
        <w:tc>
          <w:tcPr>
            <w:tcW w:w="1421" w:type="dxa"/>
          </w:tcPr>
          <w:p w14:paraId="0846CB15" w14:textId="77777777" w:rsidR="007B7531" w:rsidRDefault="007B7531">
            <w:pPr>
              <w:pStyle w:val="TableParagraph"/>
              <w:ind w:left="0"/>
              <w:rPr>
                <w:sz w:val="18"/>
              </w:rPr>
            </w:pPr>
          </w:p>
        </w:tc>
      </w:tr>
    </w:tbl>
    <w:p w14:paraId="00EAA797" w14:textId="77777777" w:rsidR="007B7531" w:rsidRDefault="00000000">
      <w:pPr>
        <w:rPr>
          <w:sz w:val="2"/>
          <w:szCs w:val="2"/>
        </w:rPr>
      </w:pPr>
      <w:r>
        <w:rPr>
          <w:noProof/>
          <w:sz w:val="2"/>
          <w:szCs w:val="2"/>
        </w:rPr>
        <mc:AlternateContent>
          <mc:Choice Requires="wps">
            <w:drawing>
              <wp:anchor distT="0" distB="0" distL="0" distR="0" simplePos="0" relativeHeight="15731200" behindDoc="0" locked="0" layoutInCell="1" allowOverlap="1" wp14:anchorId="1242C635" wp14:editId="26BAA8D6">
                <wp:simplePos x="0" y="0"/>
                <wp:positionH relativeFrom="page">
                  <wp:posOffset>-2663370</wp:posOffset>
                </wp:positionH>
                <wp:positionV relativeFrom="page">
                  <wp:posOffset>4994643</wp:posOffset>
                </wp:positionV>
                <wp:extent cx="12687300" cy="5588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56950264" w14:textId="72F55A90" w:rsidR="007B7531" w:rsidRDefault="007B7531">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1242C635" id="Textbox 6" o:spid="_x0000_s1031" type="#_x0000_t202" style="position:absolute;margin-left:-209.7pt;margin-top:393.3pt;width:999pt;height:44pt;rotation:-54;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OJkogEAADIDAAAOAAAAZHJzL2Uyb0RvYy54bWysUsFu2zAMvQ/YPwi6L3ZSNDOMOMW2YsOA&#10;YhvQ7gMUWYqNWaJGKrHz96MUJx22W1EfCEqkn9575OZucoM4GqQefCOXi1IK4zW0vd838ufT53eV&#10;FBSVb9UA3jTyZEjebd++2YyhNivoYGgNCgbxVI+hkV2MoS4K0p1xihYQjOeiBXQq8hH3RYtqZHQ3&#10;FKuyXBcjYBsQtCHi2/tzUW4zvrVGx+/WkoliaCRzizlijrsUi+1G1XtUoev1TEO9gIVTvedHr1D3&#10;KipxwP4/KNdrBAIbFxpcAdb22mQNrGZZ/qPmsVPBZC1sDoWrTfR6sPrb8TH8QBGnjzDxALMICg+g&#10;fxF7U4yB6rkneUo1cXcSOll0AoENXVY365K//CsrEozDVp+u9popCp3AV+vq/Q03Cs3F29uq4jw9&#10;ckZLqAEpfjHgREoaiTy/DKuODxTPrZeWmdyZT2IWp90k+paRE2i62UF7Ym0jj7eR9Pug0EgxfPXs&#10;X9qFS4KXZHdJMA6fIG9MIuXhwyGC7TOBZ9yZAA8mS5iXKE3+73Puel717R8AAAD//wMAUEsDBBQA&#10;BgAIAAAAIQDd8y7i4QAAAA0BAAAPAAAAZHJzL2Rvd25yZXYueG1sTI9NS8NAEIbvgv9hGcFbu/mw&#10;S5pmU0TwIFShNYLHbTImwexszG7b+O8dT3qbj4d3nim2sx3EGSffO9IQLyMQSLVremo1VK+PiwyE&#10;D4YaMzhCDd/oYVteXxUmb9yF9ng+hFZwCPncaOhCGHMpfd2hNX7pRiTefbjJmsDt1MpmMhcOt4NM&#10;okhJa3riC50Z8aHD+vNwshp2Vfv0VsUv9vkrzd7tTnGhrNa3N/P9BkTAOfzB8KvP6lCy09GdqPFi&#10;0LBKV4pRDYtYZXcgGFFJyqMjs1myViDLQv7/ovwBAAD//wMAUEsBAi0AFAAGAAgAAAAhALaDOJL+&#10;AAAA4QEAABMAAAAAAAAAAAAAAAAAAAAAAFtDb250ZW50X1R5cGVzXS54bWxQSwECLQAUAAYACAAA&#10;ACEAOP0h/9YAAACUAQAACwAAAAAAAAAAAAAAAAAvAQAAX3JlbHMvLnJlbHNQSwECLQAUAAYACAAA&#10;ACEAHXjiZKIBAAAyAwAADgAAAAAAAAAAAAAAAAAuAgAAZHJzL2Uyb0RvYy54bWxQSwECLQAUAAYA&#10;CAAAACEA3fMu4uEAAAANAQAADwAAAAAAAAAAAAAAAAD8AwAAZHJzL2Rvd25yZXYueG1sUEsFBgAA&#10;AAAEAAQA8wAAAAoFAAAAAA==&#10;" filled="f" stroked="f">
                <v:textbox inset="0,0,0,0">
                  <w:txbxContent>
                    <w:p w14:paraId="56950264" w14:textId="72F55A90" w:rsidR="007B7531" w:rsidRDefault="007B7531">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p>
    <w:p w14:paraId="452C0061" w14:textId="77777777" w:rsidR="007B7531" w:rsidRDefault="007B7531">
      <w:pPr>
        <w:rPr>
          <w:sz w:val="2"/>
          <w:szCs w:val="2"/>
        </w:rPr>
        <w:sectPr w:rsidR="007B7531">
          <w:type w:val="continuous"/>
          <w:pgSz w:w="11910" w:h="16840"/>
          <w:pgMar w:top="1400" w:right="566" w:bottom="280" w:left="850" w:header="708" w:footer="708" w:gutter="0"/>
          <w:cols w:space="708"/>
        </w:sect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6608"/>
        <w:gridCol w:w="875"/>
        <w:gridCol w:w="1025"/>
        <w:gridCol w:w="1421"/>
      </w:tblGrid>
      <w:tr w:rsidR="007B7531" w14:paraId="022E79B0" w14:textId="77777777">
        <w:trPr>
          <w:trHeight w:val="2130"/>
        </w:trPr>
        <w:tc>
          <w:tcPr>
            <w:tcW w:w="425" w:type="dxa"/>
          </w:tcPr>
          <w:p w14:paraId="44176FBE" w14:textId="77777777" w:rsidR="007B7531" w:rsidRDefault="00000000">
            <w:pPr>
              <w:pStyle w:val="TableParagraph"/>
              <w:spacing w:line="204" w:lineRule="exact"/>
              <w:ind w:left="90" w:right="104"/>
              <w:jc w:val="center"/>
              <w:rPr>
                <w:sz w:val="18"/>
              </w:rPr>
            </w:pPr>
            <w:r>
              <w:rPr>
                <w:spacing w:val="-5"/>
                <w:sz w:val="18"/>
              </w:rPr>
              <w:lastRenderedPageBreak/>
              <w:t>27</w:t>
            </w:r>
          </w:p>
        </w:tc>
        <w:tc>
          <w:tcPr>
            <w:tcW w:w="6608" w:type="dxa"/>
          </w:tcPr>
          <w:p w14:paraId="52269D8B" w14:textId="77777777" w:rsidR="007B7531" w:rsidRDefault="00000000">
            <w:pPr>
              <w:pStyle w:val="TableParagraph"/>
              <w:spacing w:line="204" w:lineRule="exact"/>
              <w:jc w:val="both"/>
              <w:rPr>
                <w:b/>
                <w:sz w:val="18"/>
              </w:rPr>
            </w:pPr>
            <w:r>
              <w:rPr>
                <w:b/>
                <w:sz w:val="18"/>
              </w:rPr>
              <w:t>Acil</w:t>
            </w:r>
            <w:r>
              <w:rPr>
                <w:b/>
                <w:spacing w:val="-1"/>
                <w:sz w:val="18"/>
              </w:rPr>
              <w:t xml:space="preserve"> </w:t>
            </w:r>
            <w:r>
              <w:rPr>
                <w:b/>
                <w:sz w:val="18"/>
              </w:rPr>
              <w:t>durum ekiplerinin</w:t>
            </w:r>
            <w:r>
              <w:rPr>
                <w:b/>
                <w:spacing w:val="-1"/>
                <w:sz w:val="18"/>
              </w:rPr>
              <w:t xml:space="preserve"> </w:t>
            </w:r>
            <w:r>
              <w:rPr>
                <w:b/>
                <w:sz w:val="18"/>
              </w:rPr>
              <w:t xml:space="preserve">eğitimleri mevcut </w:t>
            </w:r>
            <w:r>
              <w:rPr>
                <w:b/>
                <w:spacing w:val="-5"/>
                <w:sz w:val="18"/>
              </w:rPr>
              <w:t>mu?</w:t>
            </w:r>
          </w:p>
          <w:p w14:paraId="2E76CF50" w14:textId="77777777" w:rsidR="007B7531" w:rsidRDefault="007B7531">
            <w:pPr>
              <w:pStyle w:val="TableParagraph"/>
              <w:spacing w:before="1"/>
              <w:ind w:left="0"/>
              <w:rPr>
                <w:sz w:val="18"/>
              </w:rPr>
            </w:pPr>
          </w:p>
          <w:p w14:paraId="1EFC0688" w14:textId="77777777" w:rsidR="007B7531" w:rsidRDefault="00000000">
            <w:pPr>
              <w:pStyle w:val="TableParagraph"/>
              <w:ind w:right="89"/>
              <w:jc w:val="both"/>
              <w:rPr>
                <w:sz w:val="18"/>
              </w:rPr>
            </w:pPr>
            <w:r>
              <w:rPr>
                <w:sz w:val="18"/>
              </w:rPr>
              <w:t>Acil durum ekiplerinin personeli; bina sahibi, yöneticisi veya amirinin sorumluluğunda yangından</w:t>
            </w:r>
            <w:r>
              <w:rPr>
                <w:spacing w:val="-8"/>
                <w:sz w:val="18"/>
              </w:rPr>
              <w:t xml:space="preserve"> </w:t>
            </w:r>
            <w:r>
              <w:rPr>
                <w:sz w:val="18"/>
              </w:rPr>
              <w:t>korunma,</w:t>
            </w:r>
            <w:r>
              <w:rPr>
                <w:spacing w:val="-8"/>
                <w:sz w:val="18"/>
              </w:rPr>
              <w:t xml:space="preserve"> </w:t>
            </w:r>
            <w:r>
              <w:rPr>
                <w:sz w:val="18"/>
              </w:rPr>
              <w:t>yangının</w:t>
            </w:r>
            <w:r>
              <w:rPr>
                <w:spacing w:val="-9"/>
                <w:sz w:val="18"/>
              </w:rPr>
              <w:t xml:space="preserve"> </w:t>
            </w:r>
            <w:r>
              <w:rPr>
                <w:sz w:val="18"/>
              </w:rPr>
              <w:t>söndürülmesi,</w:t>
            </w:r>
            <w:r>
              <w:rPr>
                <w:spacing w:val="-9"/>
                <w:sz w:val="18"/>
              </w:rPr>
              <w:t xml:space="preserve"> </w:t>
            </w:r>
            <w:r>
              <w:rPr>
                <w:sz w:val="18"/>
              </w:rPr>
              <w:t>can</w:t>
            </w:r>
            <w:r>
              <w:rPr>
                <w:spacing w:val="-8"/>
                <w:sz w:val="18"/>
              </w:rPr>
              <w:t xml:space="preserve"> </w:t>
            </w:r>
            <w:r>
              <w:rPr>
                <w:sz w:val="18"/>
              </w:rPr>
              <w:t>ve</w:t>
            </w:r>
            <w:r>
              <w:rPr>
                <w:spacing w:val="-8"/>
                <w:sz w:val="18"/>
              </w:rPr>
              <w:t xml:space="preserve"> </w:t>
            </w:r>
            <w:r>
              <w:rPr>
                <w:sz w:val="18"/>
              </w:rPr>
              <w:t>mal</w:t>
            </w:r>
            <w:r>
              <w:rPr>
                <w:spacing w:val="-8"/>
                <w:sz w:val="18"/>
              </w:rPr>
              <w:t xml:space="preserve"> </w:t>
            </w:r>
            <w:r>
              <w:rPr>
                <w:sz w:val="18"/>
              </w:rPr>
              <w:t>kurtarma,</w:t>
            </w:r>
            <w:r>
              <w:rPr>
                <w:spacing w:val="-8"/>
                <w:sz w:val="18"/>
              </w:rPr>
              <w:t xml:space="preserve"> </w:t>
            </w:r>
            <w:r>
              <w:rPr>
                <w:sz w:val="18"/>
              </w:rPr>
              <w:t>ilk</w:t>
            </w:r>
            <w:r>
              <w:rPr>
                <w:spacing w:val="-9"/>
                <w:sz w:val="18"/>
              </w:rPr>
              <w:t xml:space="preserve"> </w:t>
            </w:r>
            <w:r>
              <w:rPr>
                <w:sz w:val="18"/>
              </w:rPr>
              <w:t>yardım</w:t>
            </w:r>
            <w:r>
              <w:rPr>
                <w:spacing w:val="-8"/>
                <w:sz w:val="18"/>
              </w:rPr>
              <w:t xml:space="preserve"> </w:t>
            </w:r>
            <w:r>
              <w:rPr>
                <w:sz w:val="18"/>
              </w:rPr>
              <w:t>faaliyetleri, itfaiye ile işbirliği ve organizasyon sağlanması konularında, mahalli itfaiye ve sivil savunma</w:t>
            </w:r>
            <w:r>
              <w:rPr>
                <w:spacing w:val="-12"/>
                <w:sz w:val="18"/>
              </w:rPr>
              <w:t xml:space="preserve"> </w:t>
            </w:r>
            <w:r>
              <w:rPr>
                <w:sz w:val="18"/>
              </w:rPr>
              <w:t>teşkilatlarından</w:t>
            </w:r>
            <w:r>
              <w:rPr>
                <w:spacing w:val="-11"/>
                <w:sz w:val="18"/>
              </w:rPr>
              <w:t xml:space="preserve"> </w:t>
            </w:r>
            <w:r>
              <w:rPr>
                <w:sz w:val="18"/>
              </w:rPr>
              <w:t>yararlanılarak</w:t>
            </w:r>
            <w:r>
              <w:rPr>
                <w:spacing w:val="-11"/>
                <w:sz w:val="18"/>
              </w:rPr>
              <w:t xml:space="preserve"> </w:t>
            </w:r>
            <w:r>
              <w:rPr>
                <w:sz w:val="18"/>
              </w:rPr>
              <w:t>eğitilir</w:t>
            </w:r>
            <w:r>
              <w:rPr>
                <w:spacing w:val="-11"/>
                <w:sz w:val="18"/>
              </w:rPr>
              <w:t xml:space="preserve"> </w:t>
            </w:r>
            <w:r>
              <w:rPr>
                <w:sz w:val="18"/>
              </w:rPr>
              <w:t>ve</w:t>
            </w:r>
            <w:r>
              <w:rPr>
                <w:spacing w:val="-12"/>
                <w:sz w:val="18"/>
              </w:rPr>
              <w:t xml:space="preserve"> </w:t>
            </w:r>
            <w:r>
              <w:rPr>
                <w:sz w:val="18"/>
              </w:rPr>
              <w:t>yapılan</w:t>
            </w:r>
            <w:r>
              <w:rPr>
                <w:spacing w:val="-11"/>
                <w:sz w:val="18"/>
              </w:rPr>
              <w:t xml:space="preserve"> </w:t>
            </w:r>
            <w:r>
              <w:rPr>
                <w:sz w:val="18"/>
              </w:rPr>
              <w:t>tatbikatlar</w:t>
            </w:r>
            <w:r>
              <w:rPr>
                <w:spacing w:val="-10"/>
                <w:sz w:val="18"/>
              </w:rPr>
              <w:t xml:space="preserve"> </w:t>
            </w:r>
            <w:r>
              <w:rPr>
                <w:sz w:val="18"/>
              </w:rPr>
              <w:t>ile</w:t>
            </w:r>
            <w:r>
              <w:rPr>
                <w:spacing w:val="-9"/>
                <w:sz w:val="18"/>
              </w:rPr>
              <w:t xml:space="preserve"> </w:t>
            </w:r>
            <w:r>
              <w:rPr>
                <w:sz w:val="18"/>
              </w:rPr>
              <w:t>bilgi</w:t>
            </w:r>
            <w:r>
              <w:rPr>
                <w:spacing w:val="-11"/>
                <w:sz w:val="18"/>
              </w:rPr>
              <w:t xml:space="preserve"> </w:t>
            </w:r>
            <w:r>
              <w:rPr>
                <w:sz w:val="18"/>
              </w:rPr>
              <w:t>ve</w:t>
            </w:r>
            <w:r>
              <w:rPr>
                <w:spacing w:val="-11"/>
                <w:sz w:val="18"/>
              </w:rPr>
              <w:t xml:space="preserve"> </w:t>
            </w:r>
            <w:r>
              <w:rPr>
                <w:sz w:val="18"/>
              </w:rPr>
              <w:t>becerileri artırılır. Ekip personeli ile binadaki diğer görevliler, yangın söndürme alet ve malzemelerinin nasıl kullanılacağı ve en kısa zamanda itfaiyeye nasıl ulaşılacağı konularında tatbikî eğitimden geçirilir. Binada senede en az 1 kez söndürme ve tahliye tatbikatı yapılır.</w:t>
            </w:r>
          </w:p>
        </w:tc>
        <w:tc>
          <w:tcPr>
            <w:tcW w:w="875" w:type="dxa"/>
          </w:tcPr>
          <w:p w14:paraId="45935A69" w14:textId="78E11ED7" w:rsidR="007B7531" w:rsidRDefault="007B7531">
            <w:pPr>
              <w:pStyle w:val="TableParagraph"/>
              <w:ind w:left="0"/>
              <w:rPr>
                <w:sz w:val="18"/>
              </w:rPr>
            </w:pPr>
          </w:p>
        </w:tc>
        <w:tc>
          <w:tcPr>
            <w:tcW w:w="1025" w:type="dxa"/>
          </w:tcPr>
          <w:p w14:paraId="4100412A" w14:textId="77777777" w:rsidR="007B7531" w:rsidRDefault="007B7531">
            <w:pPr>
              <w:pStyle w:val="TableParagraph"/>
              <w:ind w:left="0"/>
              <w:rPr>
                <w:sz w:val="18"/>
              </w:rPr>
            </w:pPr>
          </w:p>
        </w:tc>
        <w:tc>
          <w:tcPr>
            <w:tcW w:w="1421" w:type="dxa"/>
          </w:tcPr>
          <w:p w14:paraId="41D0CBFD" w14:textId="77777777" w:rsidR="007B7531" w:rsidRDefault="007B7531">
            <w:pPr>
              <w:pStyle w:val="TableParagraph"/>
              <w:ind w:left="0"/>
              <w:rPr>
                <w:sz w:val="18"/>
              </w:rPr>
            </w:pPr>
          </w:p>
        </w:tc>
      </w:tr>
      <w:tr w:rsidR="007B7531" w14:paraId="547D7D49" w14:textId="77777777">
        <w:trPr>
          <w:trHeight w:val="5176"/>
        </w:trPr>
        <w:tc>
          <w:tcPr>
            <w:tcW w:w="425" w:type="dxa"/>
          </w:tcPr>
          <w:p w14:paraId="4BFF0112" w14:textId="77777777" w:rsidR="007B7531" w:rsidRDefault="00000000">
            <w:pPr>
              <w:pStyle w:val="TableParagraph"/>
              <w:spacing w:line="204" w:lineRule="exact"/>
              <w:ind w:left="90" w:right="104"/>
              <w:jc w:val="center"/>
              <w:rPr>
                <w:sz w:val="18"/>
              </w:rPr>
            </w:pPr>
            <w:r>
              <w:rPr>
                <w:spacing w:val="-5"/>
                <w:sz w:val="18"/>
              </w:rPr>
              <w:t>28</w:t>
            </w:r>
          </w:p>
        </w:tc>
        <w:tc>
          <w:tcPr>
            <w:tcW w:w="6608" w:type="dxa"/>
          </w:tcPr>
          <w:p w14:paraId="10D8E8DC" w14:textId="77777777" w:rsidR="007B7531" w:rsidRDefault="00000000">
            <w:pPr>
              <w:pStyle w:val="TableParagraph"/>
              <w:spacing w:line="203" w:lineRule="exact"/>
              <w:rPr>
                <w:b/>
                <w:sz w:val="18"/>
              </w:rPr>
            </w:pPr>
            <w:r>
              <w:rPr>
                <w:b/>
                <w:sz w:val="18"/>
              </w:rPr>
              <w:t>Kazan</w:t>
            </w:r>
            <w:r>
              <w:rPr>
                <w:b/>
                <w:spacing w:val="-7"/>
                <w:sz w:val="18"/>
              </w:rPr>
              <w:t xml:space="preserve"> </w:t>
            </w:r>
            <w:r>
              <w:rPr>
                <w:b/>
                <w:sz w:val="18"/>
              </w:rPr>
              <w:t>dairesi</w:t>
            </w:r>
            <w:r>
              <w:rPr>
                <w:b/>
                <w:spacing w:val="-7"/>
                <w:sz w:val="18"/>
              </w:rPr>
              <w:t xml:space="preserve"> </w:t>
            </w:r>
            <w:r>
              <w:rPr>
                <w:b/>
                <w:sz w:val="18"/>
              </w:rPr>
              <w:t>standartlara</w:t>
            </w:r>
            <w:r>
              <w:rPr>
                <w:b/>
                <w:spacing w:val="-7"/>
                <w:sz w:val="18"/>
              </w:rPr>
              <w:t xml:space="preserve"> </w:t>
            </w:r>
            <w:r>
              <w:rPr>
                <w:b/>
                <w:sz w:val="18"/>
              </w:rPr>
              <w:t>uygun</w:t>
            </w:r>
            <w:r>
              <w:rPr>
                <w:b/>
                <w:spacing w:val="-7"/>
                <w:sz w:val="18"/>
              </w:rPr>
              <w:t xml:space="preserve"> </w:t>
            </w:r>
            <w:r>
              <w:rPr>
                <w:b/>
                <w:spacing w:val="-5"/>
                <w:sz w:val="18"/>
              </w:rPr>
              <w:t>mu?</w:t>
            </w:r>
          </w:p>
          <w:p w14:paraId="6C69F7D1" w14:textId="77777777" w:rsidR="007B7531" w:rsidRDefault="00000000">
            <w:pPr>
              <w:pStyle w:val="TableParagraph"/>
              <w:numPr>
                <w:ilvl w:val="0"/>
                <w:numId w:val="3"/>
              </w:numPr>
              <w:tabs>
                <w:tab w:val="left" w:pos="364"/>
              </w:tabs>
              <w:spacing w:line="205" w:lineRule="exact"/>
              <w:ind w:left="364" w:hanging="254"/>
              <w:rPr>
                <w:sz w:val="18"/>
              </w:rPr>
            </w:pPr>
            <w:r>
              <w:rPr>
                <w:sz w:val="18"/>
              </w:rPr>
              <w:t>Kazan</w:t>
            </w:r>
            <w:r>
              <w:rPr>
                <w:spacing w:val="-1"/>
                <w:sz w:val="18"/>
              </w:rPr>
              <w:t xml:space="preserve"> </w:t>
            </w:r>
            <w:r>
              <w:rPr>
                <w:sz w:val="18"/>
              </w:rPr>
              <w:t>dairelerinin</w:t>
            </w:r>
            <w:r>
              <w:rPr>
                <w:spacing w:val="-1"/>
                <w:sz w:val="18"/>
              </w:rPr>
              <w:t xml:space="preserve"> </w:t>
            </w:r>
            <w:r>
              <w:rPr>
                <w:sz w:val="18"/>
              </w:rPr>
              <w:t>ilgili Türk</w:t>
            </w:r>
            <w:r>
              <w:rPr>
                <w:spacing w:val="-1"/>
                <w:sz w:val="18"/>
              </w:rPr>
              <w:t xml:space="preserve"> </w:t>
            </w:r>
            <w:r>
              <w:rPr>
                <w:sz w:val="18"/>
              </w:rPr>
              <w:t>Standartlarına</w:t>
            </w:r>
            <w:r>
              <w:rPr>
                <w:spacing w:val="-1"/>
                <w:sz w:val="18"/>
              </w:rPr>
              <w:t xml:space="preserve"> </w:t>
            </w:r>
            <w:r>
              <w:rPr>
                <w:sz w:val="18"/>
              </w:rPr>
              <w:t>uygun</w:t>
            </w:r>
            <w:r>
              <w:rPr>
                <w:spacing w:val="-1"/>
                <w:sz w:val="18"/>
              </w:rPr>
              <w:t xml:space="preserve"> </w:t>
            </w:r>
            <w:r>
              <w:rPr>
                <w:sz w:val="18"/>
              </w:rPr>
              <w:t xml:space="preserve">olması </w:t>
            </w:r>
            <w:r>
              <w:rPr>
                <w:spacing w:val="-2"/>
                <w:sz w:val="18"/>
              </w:rPr>
              <w:t>şarttır.</w:t>
            </w:r>
          </w:p>
          <w:p w14:paraId="3854FA19" w14:textId="77777777" w:rsidR="007B7531" w:rsidRDefault="00000000">
            <w:pPr>
              <w:pStyle w:val="TableParagraph"/>
              <w:numPr>
                <w:ilvl w:val="0"/>
                <w:numId w:val="3"/>
              </w:numPr>
              <w:tabs>
                <w:tab w:val="left" w:pos="364"/>
              </w:tabs>
              <w:ind w:left="110" w:right="530" w:firstLine="0"/>
              <w:rPr>
                <w:sz w:val="18"/>
              </w:rPr>
            </w:pPr>
            <w:r>
              <w:rPr>
                <w:sz w:val="18"/>
              </w:rPr>
              <w:t>Kazan</w:t>
            </w:r>
            <w:r>
              <w:rPr>
                <w:spacing w:val="-4"/>
                <w:sz w:val="18"/>
              </w:rPr>
              <w:t xml:space="preserve"> </w:t>
            </w:r>
            <w:r>
              <w:rPr>
                <w:sz w:val="18"/>
              </w:rPr>
              <w:t>dairesi,</w:t>
            </w:r>
            <w:r>
              <w:rPr>
                <w:spacing w:val="-5"/>
                <w:sz w:val="18"/>
              </w:rPr>
              <w:t xml:space="preserve"> </w:t>
            </w:r>
            <w:r>
              <w:rPr>
                <w:sz w:val="18"/>
              </w:rPr>
              <w:t>binanın</w:t>
            </w:r>
            <w:r>
              <w:rPr>
                <w:spacing w:val="-5"/>
                <w:sz w:val="18"/>
              </w:rPr>
              <w:t xml:space="preserve"> </w:t>
            </w:r>
            <w:r>
              <w:rPr>
                <w:sz w:val="18"/>
              </w:rPr>
              <w:t>diğer</w:t>
            </w:r>
            <w:r>
              <w:rPr>
                <w:spacing w:val="-4"/>
                <w:sz w:val="18"/>
              </w:rPr>
              <w:t xml:space="preserve"> </w:t>
            </w:r>
            <w:r>
              <w:rPr>
                <w:sz w:val="18"/>
              </w:rPr>
              <w:t>kısımlarından,</w:t>
            </w:r>
            <w:r>
              <w:rPr>
                <w:spacing w:val="-5"/>
                <w:sz w:val="18"/>
              </w:rPr>
              <w:t xml:space="preserve"> </w:t>
            </w:r>
            <w:r>
              <w:rPr>
                <w:sz w:val="18"/>
              </w:rPr>
              <w:t>yangına</w:t>
            </w:r>
            <w:r>
              <w:rPr>
                <w:spacing w:val="-4"/>
                <w:sz w:val="18"/>
              </w:rPr>
              <w:t xml:space="preserve"> </w:t>
            </w:r>
            <w:r>
              <w:rPr>
                <w:sz w:val="18"/>
              </w:rPr>
              <w:t>en</w:t>
            </w:r>
            <w:r>
              <w:rPr>
                <w:spacing w:val="-4"/>
                <w:sz w:val="18"/>
              </w:rPr>
              <w:t xml:space="preserve"> </w:t>
            </w:r>
            <w:r>
              <w:rPr>
                <w:sz w:val="18"/>
              </w:rPr>
              <w:t>az</w:t>
            </w:r>
            <w:r>
              <w:rPr>
                <w:spacing w:val="-4"/>
                <w:sz w:val="18"/>
              </w:rPr>
              <w:t xml:space="preserve"> </w:t>
            </w:r>
            <w:r>
              <w:rPr>
                <w:sz w:val="18"/>
              </w:rPr>
              <w:t>120</w:t>
            </w:r>
            <w:r>
              <w:rPr>
                <w:spacing w:val="-4"/>
                <w:sz w:val="18"/>
              </w:rPr>
              <w:t xml:space="preserve"> </w:t>
            </w:r>
            <w:r>
              <w:rPr>
                <w:sz w:val="18"/>
              </w:rPr>
              <w:t>dakika</w:t>
            </w:r>
            <w:r>
              <w:rPr>
                <w:spacing w:val="-4"/>
                <w:sz w:val="18"/>
              </w:rPr>
              <w:t xml:space="preserve"> </w:t>
            </w:r>
            <w:r>
              <w:rPr>
                <w:sz w:val="18"/>
              </w:rPr>
              <w:t>dayanıklı bölmelerle ayrılmış olarak merkezi bir yerde ve bütün hâlinde bulunur. Bina dilatasyonu, kazan dairesinden geçemez.</w:t>
            </w:r>
          </w:p>
          <w:p w14:paraId="2F0B5D96" w14:textId="77777777" w:rsidR="007B7531" w:rsidRDefault="00000000">
            <w:pPr>
              <w:pStyle w:val="TableParagraph"/>
              <w:numPr>
                <w:ilvl w:val="0"/>
                <w:numId w:val="3"/>
              </w:numPr>
              <w:tabs>
                <w:tab w:val="left" w:pos="364"/>
              </w:tabs>
              <w:spacing w:before="3"/>
              <w:ind w:left="110" w:right="655" w:firstLine="0"/>
              <w:rPr>
                <w:sz w:val="18"/>
              </w:rPr>
            </w:pPr>
            <w:r>
              <w:rPr>
                <w:sz w:val="18"/>
              </w:rPr>
              <w:t>Kazan</w:t>
            </w:r>
            <w:r>
              <w:rPr>
                <w:spacing w:val="-4"/>
                <w:sz w:val="18"/>
              </w:rPr>
              <w:t xml:space="preserve"> </w:t>
            </w:r>
            <w:r>
              <w:rPr>
                <w:sz w:val="18"/>
              </w:rPr>
              <w:t>dairelerinde</w:t>
            </w:r>
            <w:r>
              <w:rPr>
                <w:spacing w:val="-4"/>
                <w:sz w:val="18"/>
              </w:rPr>
              <w:t xml:space="preserve"> </w:t>
            </w:r>
            <w:r>
              <w:rPr>
                <w:sz w:val="18"/>
              </w:rPr>
              <w:t>duman</w:t>
            </w:r>
            <w:r>
              <w:rPr>
                <w:spacing w:val="-4"/>
                <w:sz w:val="18"/>
              </w:rPr>
              <w:t xml:space="preserve"> </w:t>
            </w:r>
            <w:r>
              <w:rPr>
                <w:sz w:val="18"/>
              </w:rPr>
              <w:t>bacalarına</w:t>
            </w:r>
            <w:r>
              <w:rPr>
                <w:spacing w:val="-4"/>
                <w:sz w:val="18"/>
              </w:rPr>
              <w:t xml:space="preserve"> </w:t>
            </w:r>
            <w:r>
              <w:rPr>
                <w:sz w:val="18"/>
              </w:rPr>
              <w:t>ilave</w:t>
            </w:r>
            <w:r>
              <w:rPr>
                <w:spacing w:val="-4"/>
                <w:sz w:val="18"/>
              </w:rPr>
              <w:t xml:space="preserve"> </w:t>
            </w:r>
            <w:r>
              <w:rPr>
                <w:sz w:val="18"/>
              </w:rPr>
              <w:t>olarak</w:t>
            </w:r>
            <w:r>
              <w:rPr>
                <w:spacing w:val="-5"/>
                <w:sz w:val="18"/>
              </w:rPr>
              <w:t xml:space="preserve"> </w:t>
            </w:r>
            <w:r>
              <w:rPr>
                <w:sz w:val="18"/>
              </w:rPr>
              <w:t>temiz</w:t>
            </w:r>
            <w:r>
              <w:rPr>
                <w:spacing w:val="-4"/>
                <w:sz w:val="18"/>
              </w:rPr>
              <w:t xml:space="preserve"> </w:t>
            </w:r>
            <w:r>
              <w:rPr>
                <w:sz w:val="18"/>
              </w:rPr>
              <w:t>ve</w:t>
            </w:r>
            <w:r>
              <w:rPr>
                <w:spacing w:val="-4"/>
                <w:sz w:val="18"/>
              </w:rPr>
              <w:t xml:space="preserve"> </w:t>
            </w:r>
            <w:r>
              <w:rPr>
                <w:sz w:val="18"/>
              </w:rPr>
              <w:t>kirli</w:t>
            </w:r>
            <w:r>
              <w:rPr>
                <w:spacing w:val="-4"/>
                <w:sz w:val="18"/>
              </w:rPr>
              <w:t xml:space="preserve"> </w:t>
            </w:r>
            <w:r>
              <w:rPr>
                <w:sz w:val="18"/>
              </w:rPr>
              <w:t>hava</w:t>
            </w:r>
            <w:r>
              <w:rPr>
                <w:spacing w:val="-4"/>
                <w:sz w:val="18"/>
              </w:rPr>
              <w:t xml:space="preserve"> </w:t>
            </w:r>
            <w:r>
              <w:rPr>
                <w:sz w:val="18"/>
              </w:rPr>
              <w:t>bacaları yaptırılması şarttır.</w:t>
            </w:r>
          </w:p>
          <w:p w14:paraId="6212086D" w14:textId="77777777" w:rsidR="007B7531" w:rsidRDefault="00000000">
            <w:pPr>
              <w:pStyle w:val="TableParagraph"/>
              <w:numPr>
                <w:ilvl w:val="0"/>
                <w:numId w:val="3"/>
              </w:numPr>
              <w:tabs>
                <w:tab w:val="left" w:pos="364"/>
              </w:tabs>
              <w:ind w:left="110" w:right="141" w:firstLine="0"/>
              <w:rPr>
                <w:sz w:val="18"/>
              </w:rPr>
            </w:pPr>
            <w:r>
              <w:rPr>
                <w:b/>
                <w:sz w:val="18"/>
              </w:rPr>
              <w:t xml:space="preserve">(Değişik: 10/8/2009-2009/15316 K.) </w:t>
            </w:r>
            <w:r>
              <w:rPr>
                <w:sz w:val="18"/>
              </w:rPr>
              <w:t>Kazan dairesi kapısının, kaçış merdivenine veya</w:t>
            </w:r>
            <w:r>
              <w:rPr>
                <w:spacing w:val="-4"/>
                <w:sz w:val="18"/>
              </w:rPr>
              <w:t xml:space="preserve"> </w:t>
            </w:r>
            <w:r>
              <w:rPr>
                <w:sz w:val="18"/>
              </w:rPr>
              <w:t>genel</w:t>
            </w:r>
            <w:r>
              <w:rPr>
                <w:spacing w:val="-4"/>
                <w:sz w:val="18"/>
              </w:rPr>
              <w:t xml:space="preserve"> </w:t>
            </w:r>
            <w:r>
              <w:rPr>
                <w:sz w:val="18"/>
              </w:rPr>
              <w:t>kullanım</w:t>
            </w:r>
            <w:r>
              <w:rPr>
                <w:spacing w:val="-4"/>
                <w:sz w:val="18"/>
              </w:rPr>
              <w:t xml:space="preserve"> </w:t>
            </w:r>
            <w:r>
              <w:rPr>
                <w:sz w:val="18"/>
              </w:rPr>
              <w:t>merdivenlerine</w:t>
            </w:r>
            <w:r>
              <w:rPr>
                <w:spacing w:val="-4"/>
                <w:sz w:val="18"/>
              </w:rPr>
              <w:t xml:space="preserve"> </w:t>
            </w:r>
            <w:r>
              <w:rPr>
                <w:sz w:val="18"/>
              </w:rPr>
              <w:t>doğrudan</w:t>
            </w:r>
            <w:r>
              <w:rPr>
                <w:spacing w:val="-4"/>
                <w:sz w:val="18"/>
              </w:rPr>
              <w:t xml:space="preserve"> </w:t>
            </w:r>
            <w:r>
              <w:rPr>
                <w:sz w:val="18"/>
              </w:rPr>
              <w:t>açılmaması</w:t>
            </w:r>
            <w:r>
              <w:rPr>
                <w:spacing w:val="-4"/>
                <w:sz w:val="18"/>
              </w:rPr>
              <w:t xml:space="preserve"> </w:t>
            </w:r>
            <w:r>
              <w:rPr>
                <w:sz w:val="18"/>
              </w:rPr>
              <w:t>ve</w:t>
            </w:r>
            <w:r>
              <w:rPr>
                <w:spacing w:val="-4"/>
                <w:sz w:val="18"/>
              </w:rPr>
              <w:t xml:space="preserve"> </w:t>
            </w:r>
            <w:r>
              <w:rPr>
                <w:sz w:val="18"/>
              </w:rPr>
              <w:t>mutlaka</w:t>
            </w:r>
            <w:r>
              <w:rPr>
                <w:spacing w:val="-4"/>
                <w:sz w:val="18"/>
              </w:rPr>
              <w:t xml:space="preserve"> </w:t>
            </w:r>
            <w:r>
              <w:rPr>
                <w:sz w:val="18"/>
              </w:rPr>
              <w:t>bir</w:t>
            </w:r>
            <w:r>
              <w:rPr>
                <w:spacing w:val="-4"/>
                <w:sz w:val="18"/>
              </w:rPr>
              <w:t xml:space="preserve"> </w:t>
            </w:r>
            <w:r>
              <w:rPr>
                <w:sz w:val="18"/>
              </w:rPr>
              <w:t>ortak</w:t>
            </w:r>
            <w:r>
              <w:rPr>
                <w:spacing w:val="-4"/>
                <w:sz w:val="18"/>
              </w:rPr>
              <w:t xml:space="preserve"> </w:t>
            </w:r>
            <w:r>
              <w:rPr>
                <w:sz w:val="18"/>
              </w:rPr>
              <w:t>hol</w:t>
            </w:r>
            <w:r>
              <w:rPr>
                <w:spacing w:val="-4"/>
                <w:sz w:val="18"/>
              </w:rPr>
              <w:t xml:space="preserve"> </w:t>
            </w:r>
            <w:r>
              <w:rPr>
                <w:sz w:val="18"/>
              </w:rPr>
              <w:t>veya koridora açılması gerekir.</w:t>
            </w:r>
          </w:p>
          <w:p w14:paraId="68DA1BA1" w14:textId="77777777" w:rsidR="007B7531" w:rsidRDefault="00000000">
            <w:pPr>
              <w:pStyle w:val="TableParagraph"/>
              <w:numPr>
                <w:ilvl w:val="0"/>
                <w:numId w:val="3"/>
              </w:numPr>
              <w:tabs>
                <w:tab w:val="left" w:pos="398"/>
              </w:tabs>
              <w:ind w:left="110" w:right="92" w:firstLine="0"/>
              <w:jc w:val="both"/>
              <w:rPr>
                <w:sz w:val="18"/>
              </w:rPr>
            </w:pPr>
            <w:r>
              <w:rPr>
                <w:sz w:val="18"/>
              </w:rPr>
              <w:t xml:space="preserve">Isıl kapasiteleri 50 kW-350 kW arasında olan kazan dairelerinde en az bir kapı, döşeme alanı 100 m2’nin üzerindeki veya ısıl kapasitesi 350 kW’ın üzerindeki kazan dairelerinde en az 2 çıkış kapısı olur. Çıkış kapılarının olabildiği kadar </w:t>
            </w:r>
            <w:proofErr w:type="spellStart"/>
            <w:r>
              <w:rPr>
                <w:sz w:val="18"/>
              </w:rPr>
              <w:t>biribirinin</w:t>
            </w:r>
            <w:proofErr w:type="spellEnd"/>
            <w:r>
              <w:rPr>
                <w:sz w:val="18"/>
              </w:rPr>
              <w:t xml:space="preserve"> ters yönünde yerleştirilmesi, yangına en az 90 dakika dayanıklı, duman sızdırmaz ve kendiliğinden kapanabilecek özellikte olması gerekir.</w:t>
            </w:r>
          </w:p>
          <w:p w14:paraId="1262EE1F" w14:textId="77777777" w:rsidR="007B7531" w:rsidRDefault="00000000">
            <w:pPr>
              <w:pStyle w:val="TableParagraph"/>
              <w:numPr>
                <w:ilvl w:val="0"/>
                <w:numId w:val="3"/>
              </w:numPr>
              <w:tabs>
                <w:tab w:val="left" w:pos="364"/>
              </w:tabs>
              <w:spacing w:before="1"/>
              <w:ind w:left="110" w:right="275" w:firstLine="0"/>
              <w:rPr>
                <w:sz w:val="18"/>
              </w:rPr>
            </w:pPr>
            <w:r>
              <w:rPr>
                <w:sz w:val="18"/>
              </w:rPr>
              <w:t>Kazan</w:t>
            </w:r>
            <w:r>
              <w:rPr>
                <w:spacing w:val="-3"/>
                <w:sz w:val="18"/>
              </w:rPr>
              <w:t xml:space="preserve"> </w:t>
            </w:r>
            <w:r>
              <w:rPr>
                <w:sz w:val="18"/>
              </w:rPr>
              <w:t>dairesi</w:t>
            </w:r>
            <w:r>
              <w:rPr>
                <w:spacing w:val="-4"/>
                <w:sz w:val="18"/>
              </w:rPr>
              <w:t xml:space="preserve"> </w:t>
            </w:r>
            <w:r>
              <w:rPr>
                <w:sz w:val="18"/>
              </w:rPr>
              <w:t>tabanına</w:t>
            </w:r>
            <w:r>
              <w:rPr>
                <w:spacing w:val="-3"/>
                <w:sz w:val="18"/>
              </w:rPr>
              <w:t xml:space="preserve"> </w:t>
            </w:r>
            <w:r>
              <w:rPr>
                <w:sz w:val="18"/>
              </w:rPr>
              <w:t>sıvı</w:t>
            </w:r>
            <w:r>
              <w:rPr>
                <w:spacing w:val="-3"/>
                <w:sz w:val="18"/>
              </w:rPr>
              <w:t xml:space="preserve"> </w:t>
            </w:r>
            <w:r>
              <w:rPr>
                <w:sz w:val="18"/>
              </w:rPr>
              <w:t>yakıt</w:t>
            </w:r>
            <w:r>
              <w:rPr>
                <w:spacing w:val="-4"/>
                <w:sz w:val="18"/>
              </w:rPr>
              <w:t xml:space="preserve"> </w:t>
            </w:r>
            <w:r>
              <w:rPr>
                <w:sz w:val="18"/>
              </w:rPr>
              <w:t>dökülmemesi</w:t>
            </w:r>
            <w:r>
              <w:rPr>
                <w:spacing w:val="-3"/>
                <w:sz w:val="18"/>
              </w:rPr>
              <w:t xml:space="preserve"> </w:t>
            </w:r>
            <w:r>
              <w:rPr>
                <w:sz w:val="18"/>
              </w:rPr>
              <w:t>için</w:t>
            </w:r>
            <w:r>
              <w:rPr>
                <w:spacing w:val="-3"/>
                <w:sz w:val="18"/>
              </w:rPr>
              <w:t xml:space="preserve"> </w:t>
            </w:r>
            <w:r>
              <w:rPr>
                <w:sz w:val="18"/>
              </w:rPr>
              <w:t>gerekli</w:t>
            </w:r>
            <w:r>
              <w:rPr>
                <w:spacing w:val="-3"/>
                <w:sz w:val="18"/>
              </w:rPr>
              <w:t xml:space="preserve"> </w:t>
            </w:r>
            <w:r>
              <w:rPr>
                <w:sz w:val="18"/>
              </w:rPr>
              <w:t>tedbir</w:t>
            </w:r>
            <w:r>
              <w:rPr>
                <w:spacing w:val="-3"/>
                <w:sz w:val="18"/>
              </w:rPr>
              <w:t xml:space="preserve"> </w:t>
            </w:r>
            <w:r>
              <w:rPr>
                <w:sz w:val="18"/>
              </w:rPr>
              <w:t>alınır</w:t>
            </w:r>
            <w:r>
              <w:rPr>
                <w:spacing w:val="-3"/>
                <w:sz w:val="18"/>
              </w:rPr>
              <w:t xml:space="preserve"> </w:t>
            </w:r>
            <w:r>
              <w:rPr>
                <w:sz w:val="18"/>
              </w:rPr>
              <w:t>ve</w:t>
            </w:r>
            <w:r>
              <w:rPr>
                <w:spacing w:val="-3"/>
                <w:sz w:val="18"/>
              </w:rPr>
              <w:t xml:space="preserve"> </w:t>
            </w:r>
            <w:r>
              <w:rPr>
                <w:sz w:val="18"/>
              </w:rPr>
              <w:t>dökülen yakıtın kolayca boşaltılacağı bir kanal sistemi yapılır.</w:t>
            </w:r>
          </w:p>
          <w:p w14:paraId="7855CDAF" w14:textId="77777777" w:rsidR="007B7531" w:rsidRDefault="00000000">
            <w:pPr>
              <w:pStyle w:val="TableParagraph"/>
              <w:numPr>
                <w:ilvl w:val="0"/>
                <w:numId w:val="3"/>
              </w:numPr>
              <w:tabs>
                <w:tab w:val="left" w:pos="364"/>
              </w:tabs>
              <w:ind w:left="110" w:right="205" w:firstLine="0"/>
              <w:rPr>
                <w:sz w:val="18"/>
              </w:rPr>
            </w:pPr>
            <w:r>
              <w:rPr>
                <w:sz w:val="18"/>
              </w:rPr>
              <w:t>Sıvı yakıtlı kazan dairesinde en az 0.25 m3 hacminde uygun yerde betondan pis su çukuru</w:t>
            </w:r>
            <w:r>
              <w:rPr>
                <w:spacing w:val="-4"/>
                <w:sz w:val="18"/>
              </w:rPr>
              <w:t xml:space="preserve"> </w:t>
            </w:r>
            <w:r>
              <w:rPr>
                <w:sz w:val="18"/>
              </w:rPr>
              <w:t>yapılır.</w:t>
            </w:r>
            <w:r>
              <w:rPr>
                <w:spacing w:val="-4"/>
                <w:sz w:val="18"/>
              </w:rPr>
              <w:t xml:space="preserve"> </w:t>
            </w:r>
            <w:r>
              <w:rPr>
                <w:sz w:val="18"/>
              </w:rPr>
              <w:t>Zemin</w:t>
            </w:r>
            <w:r>
              <w:rPr>
                <w:spacing w:val="-4"/>
                <w:sz w:val="18"/>
              </w:rPr>
              <w:t xml:space="preserve"> </w:t>
            </w:r>
            <w:r>
              <w:rPr>
                <w:sz w:val="18"/>
              </w:rPr>
              <w:t>suları</w:t>
            </w:r>
            <w:r>
              <w:rPr>
                <w:spacing w:val="-4"/>
                <w:sz w:val="18"/>
              </w:rPr>
              <w:t xml:space="preserve"> </w:t>
            </w:r>
            <w:r>
              <w:rPr>
                <w:sz w:val="18"/>
              </w:rPr>
              <w:t>uygun</w:t>
            </w:r>
            <w:r>
              <w:rPr>
                <w:spacing w:val="-4"/>
                <w:sz w:val="18"/>
              </w:rPr>
              <w:t xml:space="preserve"> </w:t>
            </w:r>
            <w:r>
              <w:rPr>
                <w:sz w:val="18"/>
              </w:rPr>
              <w:t>noktalardan</w:t>
            </w:r>
            <w:r>
              <w:rPr>
                <w:spacing w:val="-4"/>
                <w:sz w:val="18"/>
              </w:rPr>
              <w:t xml:space="preserve"> </w:t>
            </w:r>
            <w:r>
              <w:rPr>
                <w:sz w:val="18"/>
              </w:rPr>
              <w:t>bodrum</w:t>
            </w:r>
            <w:r>
              <w:rPr>
                <w:spacing w:val="-4"/>
                <w:sz w:val="18"/>
              </w:rPr>
              <w:t xml:space="preserve"> </w:t>
            </w:r>
            <w:r>
              <w:rPr>
                <w:sz w:val="18"/>
              </w:rPr>
              <w:t>süzgeçleri</w:t>
            </w:r>
            <w:r>
              <w:rPr>
                <w:spacing w:val="-4"/>
                <w:sz w:val="18"/>
              </w:rPr>
              <w:t xml:space="preserve"> </w:t>
            </w:r>
            <w:r>
              <w:rPr>
                <w:sz w:val="18"/>
              </w:rPr>
              <w:t>ile</w:t>
            </w:r>
            <w:r>
              <w:rPr>
                <w:spacing w:val="-4"/>
                <w:sz w:val="18"/>
              </w:rPr>
              <w:t xml:space="preserve"> </w:t>
            </w:r>
            <w:r>
              <w:rPr>
                <w:sz w:val="18"/>
              </w:rPr>
              <w:t>toplanarak</w:t>
            </w:r>
            <w:r>
              <w:rPr>
                <w:spacing w:val="-4"/>
                <w:sz w:val="18"/>
              </w:rPr>
              <w:t xml:space="preserve"> </w:t>
            </w:r>
            <w:r>
              <w:rPr>
                <w:sz w:val="18"/>
              </w:rPr>
              <w:t>pis</w:t>
            </w:r>
            <w:r>
              <w:rPr>
                <w:spacing w:val="-5"/>
                <w:sz w:val="18"/>
              </w:rPr>
              <w:t xml:space="preserve"> </w:t>
            </w:r>
            <w:r>
              <w:rPr>
                <w:sz w:val="18"/>
              </w:rPr>
              <w:t xml:space="preserve">su çukuruna akıtılır ve bu pis su çukuru kanalizasyona bağlanır. Kot düşük ise, pis su çukuru pompa konularak kanalizasyona bağlanır. Sıvı yakıt akıntıları yakıt ayırıcıdan geçirildikten sonra pis su çukuruna akıtılır ve kontrollü bir şekilde kazan dairesinden </w:t>
            </w:r>
            <w:r>
              <w:rPr>
                <w:spacing w:val="-2"/>
                <w:sz w:val="18"/>
              </w:rPr>
              <w:t>uzaklaştırılır.</w:t>
            </w:r>
          </w:p>
          <w:p w14:paraId="0EC0BC25" w14:textId="77777777" w:rsidR="007B7531" w:rsidRDefault="00000000">
            <w:pPr>
              <w:pStyle w:val="TableParagraph"/>
              <w:numPr>
                <w:ilvl w:val="0"/>
                <w:numId w:val="3"/>
              </w:numPr>
              <w:tabs>
                <w:tab w:val="left" w:pos="398"/>
              </w:tabs>
              <w:spacing w:line="206" w:lineRule="exact"/>
              <w:ind w:left="110" w:right="98" w:firstLine="0"/>
              <w:rPr>
                <w:sz w:val="18"/>
              </w:rPr>
            </w:pPr>
            <w:r>
              <w:rPr>
                <w:sz w:val="18"/>
              </w:rPr>
              <w:t>Kazan</w:t>
            </w:r>
            <w:r>
              <w:rPr>
                <w:spacing w:val="32"/>
                <w:sz w:val="18"/>
              </w:rPr>
              <w:t xml:space="preserve"> </w:t>
            </w:r>
            <w:r>
              <w:rPr>
                <w:sz w:val="18"/>
              </w:rPr>
              <w:t>dairesinde</w:t>
            </w:r>
            <w:r>
              <w:rPr>
                <w:spacing w:val="32"/>
                <w:sz w:val="18"/>
              </w:rPr>
              <w:t xml:space="preserve"> </w:t>
            </w:r>
            <w:r>
              <w:rPr>
                <w:sz w:val="18"/>
              </w:rPr>
              <w:t>en</w:t>
            </w:r>
            <w:r>
              <w:rPr>
                <w:spacing w:val="31"/>
                <w:sz w:val="18"/>
              </w:rPr>
              <w:t xml:space="preserve"> </w:t>
            </w:r>
            <w:r>
              <w:rPr>
                <w:sz w:val="18"/>
              </w:rPr>
              <w:t>az</w:t>
            </w:r>
            <w:r>
              <w:rPr>
                <w:spacing w:val="26"/>
                <w:sz w:val="18"/>
              </w:rPr>
              <w:t xml:space="preserve"> </w:t>
            </w:r>
            <w:r>
              <w:rPr>
                <w:sz w:val="18"/>
              </w:rPr>
              <w:t>1</w:t>
            </w:r>
            <w:r>
              <w:rPr>
                <w:spacing w:val="31"/>
                <w:sz w:val="18"/>
              </w:rPr>
              <w:t xml:space="preserve"> </w:t>
            </w:r>
            <w:r>
              <w:rPr>
                <w:sz w:val="18"/>
              </w:rPr>
              <w:t>adet</w:t>
            </w:r>
            <w:r>
              <w:rPr>
                <w:spacing w:val="31"/>
                <w:sz w:val="18"/>
              </w:rPr>
              <w:t xml:space="preserve"> </w:t>
            </w:r>
            <w:r>
              <w:rPr>
                <w:sz w:val="18"/>
              </w:rPr>
              <w:t>6</w:t>
            </w:r>
            <w:r>
              <w:rPr>
                <w:spacing w:val="31"/>
                <w:sz w:val="18"/>
              </w:rPr>
              <w:t xml:space="preserve"> </w:t>
            </w:r>
            <w:r>
              <w:rPr>
                <w:sz w:val="18"/>
              </w:rPr>
              <w:t>kg’lık</w:t>
            </w:r>
            <w:r>
              <w:rPr>
                <w:spacing w:val="26"/>
                <w:sz w:val="18"/>
              </w:rPr>
              <w:t xml:space="preserve"> </w:t>
            </w:r>
            <w:r>
              <w:rPr>
                <w:sz w:val="18"/>
              </w:rPr>
              <w:t>çok</w:t>
            </w:r>
            <w:r>
              <w:rPr>
                <w:spacing w:val="31"/>
                <w:sz w:val="18"/>
              </w:rPr>
              <w:t xml:space="preserve"> </w:t>
            </w:r>
            <w:r>
              <w:rPr>
                <w:sz w:val="18"/>
              </w:rPr>
              <w:t>maksatlı</w:t>
            </w:r>
            <w:r>
              <w:rPr>
                <w:spacing w:val="31"/>
                <w:sz w:val="18"/>
              </w:rPr>
              <w:t xml:space="preserve"> </w:t>
            </w:r>
            <w:r>
              <w:rPr>
                <w:sz w:val="18"/>
              </w:rPr>
              <w:t>kuru</w:t>
            </w:r>
            <w:r>
              <w:rPr>
                <w:spacing w:val="26"/>
                <w:sz w:val="18"/>
              </w:rPr>
              <w:t xml:space="preserve"> </w:t>
            </w:r>
            <w:r>
              <w:rPr>
                <w:sz w:val="18"/>
              </w:rPr>
              <w:t>kimyevi</w:t>
            </w:r>
            <w:r>
              <w:rPr>
                <w:spacing w:val="31"/>
                <w:sz w:val="18"/>
              </w:rPr>
              <w:t xml:space="preserve"> </w:t>
            </w:r>
            <w:r>
              <w:rPr>
                <w:sz w:val="18"/>
              </w:rPr>
              <w:t>tozlu</w:t>
            </w:r>
            <w:r>
              <w:rPr>
                <w:spacing w:val="31"/>
                <w:sz w:val="18"/>
              </w:rPr>
              <w:t xml:space="preserve"> </w:t>
            </w:r>
            <w:r>
              <w:rPr>
                <w:sz w:val="18"/>
              </w:rPr>
              <w:t>yangın söndürme cihazı ve büyük kazan dairelerinde en az 1 adet yangın dolabı bulundurulur.</w:t>
            </w:r>
          </w:p>
        </w:tc>
        <w:tc>
          <w:tcPr>
            <w:tcW w:w="875" w:type="dxa"/>
          </w:tcPr>
          <w:p w14:paraId="12FE9DCD" w14:textId="6F690C66" w:rsidR="007B7531" w:rsidRDefault="007B7531">
            <w:pPr>
              <w:pStyle w:val="TableParagraph"/>
              <w:ind w:left="0"/>
              <w:rPr>
                <w:sz w:val="18"/>
              </w:rPr>
            </w:pPr>
          </w:p>
        </w:tc>
        <w:tc>
          <w:tcPr>
            <w:tcW w:w="1025" w:type="dxa"/>
          </w:tcPr>
          <w:p w14:paraId="4CF88A74" w14:textId="77777777" w:rsidR="007B7531" w:rsidRDefault="007B7531">
            <w:pPr>
              <w:pStyle w:val="TableParagraph"/>
              <w:ind w:left="0"/>
              <w:rPr>
                <w:sz w:val="18"/>
              </w:rPr>
            </w:pPr>
          </w:p>
        </w:tc>
        <w:tc>
          <w:tcPr>
            <w:tcW w:w="1421" w:type="dxa"/>
          </w:tcPr>
          <w:p w14:paraId="75E45AD4" w14:textId="77777777" w:rsidR="007B7531" w:rsidRDefault="007B7531">
            <w:pPr>
              <w:pStyle w:val="TableParagraph"/>
              <w:ind w:left="0"/>
              <w:rPr>
                <w:sz w:val="18"/>
              </w:rPr>
            </w:pPr>
          </w:p>
        </w:tc>
      </w:tr>
      <w:tr w:rsidR="007B7531" w14:paraId="44B6244D" w14:textId="77777777">
        <w:trPr>
          <w:trHeight w:val="6622"/>
        </w:trPr>
        <w:tc>
          <w:tcPr>
            <w:tcW w:w="425" w:type="dxa"/>
          </w:tcPr>
          <w:p w14:paraId="6D3C468A" w14:textId="77777777" w:rsidR="007B7531" w:rsidRDefault="00000000">
            <w:pPr>
              <w:pStyle w:val="TableParagraph"/>
              <w:spacing w:line="204" w:lineRule="exact"/>
              <w:ind w:left="90" w:right="104"/>
              <w:jc w:val="center"/>
              <w:rPr>
                <w:sz w:val="18"/>
              </w:rPr>
            </w:pPr>
            <w:r>
              <w:rPr>
                <w:spacing w:val="-5"/>
                <w:sz w:val="18"/>
              </w:rPr>
              <w:t>29</w:t>
            </w:r>
          </w:p>
        </w:tc>
        <w:tc>
          <w:tcPr>
            <w:tcW w:w="6608" w:type="dxa"/>
          </w:tcPr>
          <w:p w14:paraId="3C6B00FD" w14:textId="77777777" w:rsidR="007B7531" w:rsidRDefault="00000000">
            <w:pPr>
              <w:pStyle w:val="TableParagraph"/>
              <w:spacing w:line="204" w:lineRule="exact"/>
              <w:rPr>
                <w:b/>
                <w:sz w:val="18"/>
              </w:rPr>
            </w:pPr>
            <w:r>
              <w:rPr>
                <w:b/>
                <w:sz w:val="18"/>
              </w:rPr>
              <w:t>Kazan</w:t>
            </w:r>
            <w:r>
              <w:rPr>
                <w:b/>
                <w:spacing w:val="-7"/>
                <w:sz w:val="18"/>
              </w:rPr>
              <w:t xml:space="preserve"> </w:t>
            </w:r>
            <w:r>
              <w:rPr>
                <w:b/>
                <w:sz w:val="18"/>
              </w:rPr>
              <w:t>dairesi</w:t>
            </w:r>
            <w:r>
              <w:rPr>
                <w:b/>
                <w:spacing w:val="-5"/>
                <w:sz w:val="18"/>
              </w:rPr>
              <w:t xml:space="preserve"> </w:t>
            </w:r>
            <w:r>
              <w:rPr>
                <w:b/>
                <w:sz w:val="18"/>
              </w:rPr>
              <w:t>doğalgaz</w:t>
            </w:r>
            <w:r>
              <w:rPr>
                <w:b/>
                <w:spacing w:val="-4"/>
                <w:sz w:val="18"/>
              </w:rPr>
              <w:t xml:space="preserve"> </w:t>
            </w:r>
            <w:r>
              <w:rPr>
                <w:b/>
                <w:sz w:val="18"/>
              </w:rPr>
              <w:t>veya</w:t>
            </w:r>
            <w:r>
              <w:rPr>
                <w:b/>
                <w:spacing w:val="-4"/>
                <w:sz w:val="18"/>
              </w:rPr>
              <w:t xml:space="preserve"> </w:t>
            </w:r>
            <w:proofErr w:type="spellStart"/>
            <w:r>
              <w:rPr>
                <w:b/>
                <w:sz w:val="18"/>
              </w:rPr>
              <w:t>lpg’li</w:t>
            </w:r>
            <w:proofErr w:type="spellEnd"/>
            <w:r>
              <w:rPr>
                <w:b/>
                <w:spacing w:val="-5"/>
                <w:sz w:val="18"/>
              </w:rPr>
              <w:t xml:space="preserve"> </w:t>
            </w:r>
            <w:r>
              <w:rPr>
                <w:b/>
                <w:sz w:val="18"/>
              </w:rPr>
              <w:t>ise</w:t>
            </w:r>
            <w:r>
              <w:rPr>
                <w:b/>
                <w:spacing w:val="-4"/>
                <w:sz w:val="18"/>
              </w:rPr>
              <w:t xml:space="preserve"> </w:t>
            </w:r>
            <w:r>
              <w:rPr>
                <w:b/>
                <w:sz w:val="18"/>
              </w:rPr>
              <w:t>standartlara</w:t>
            </w:r>
            <w:r>
              <w:rPr>
                <w:b/>
                <w:spacing w:val="-5"/>
                <w:sz w:val="18"/>
              </w:rPr>
              <w:t xml:space="preserve"> </w:t>
            </w:r>
            <w:r>
              <w:rPr>
                <w:b/>
                <w:sz w:val="18"/>
              </w:rPr>
              <w:t>uygun</w:t>
            </w:r>
            <w:r>
              <w:rPr>
                <w:b/>
                <w:spacing w:val="-4"/>
                <w:sz w:val="18"/>
              </w:rPr>
              <w:t xml:space="preserve"> </w:t>
            </w:r>
            <w:r>
              <w:rPr>
                <w:b/>
                <w:spacing w:val="-5"/>
                <w:sz w:val="18"/>
              </w:rPr>
              <w:t>mu?</w:t>
            </w:r>
          </w:p>
          <w:p w14:paraId="7011B044" w14:textId="77777777" w:rsidR="007B7531" w:rsidRDefault="00000000">
            <w:pPr>
              <w:pStyle w:val="TableParagraph"/>
              <w:numPr>
                <w:ilvl w:val="0"/>
                <w:numId w:val="2"/>
              </w:numPr>
              <w:tabs>
                <w:tab w:val="left" w:pos="364"/>
              </w:tabs>
              <w:spacing w:before="203"/>
              <w:ind w:right="280" w:firstLine="0"/>
              <w:rPr>
                <w:sz w:val="18"/>
              </w:rPr>
            </w:pPr>
            <w:r>
              <w:rPr>
                <w:sz w:val="18"/>
              </w:rPr>
              <w:t>Kazan dairelerinde doğalgaz ve LPG kullanılması hâlinde, bu madde ile Sekizinci Kısmın</w:t>
            </w:r>
            <w:r>
              <w:rPr>
                <w:spacing w:val="-4"/>
                <w:sz w:val="18"/>
              </w:rPr>
              <w:t xml:space="preserve"> </w:t>
            </w:r>
            <w:r>
              <w:rPr>
                <w:sz w:val="18"/>
              </w:rPr>
              <w:t>ilgili</w:t>
            </w:r>
            <w:r>
              <w:rPr>
                <w:spacing w:val="-4"/>
                <w:sz w:val="18"/>
              </w:rPr>
              <w:t xml:space="preserve"> </w:t>
            </w:r>
            <w:r>
              <w:rPr>
                <w:sz w:val="18"/>
              </w:rPr>
              <w:t>hükümleri</w:t>
            </w:r>
            <w:r>
              <w:rPr>
                <w:spacing w:val="-4"/>
                <w:sz w:val="18"/>
              </w:rPr>
              <w:t xml:space="preserve"> </w:t>
            </w:r>
            <w:r>
              <w:rPr>
                <w:sz w:val="18"/>
              </w:rPr>
              <w:t>uygulanır.</w:t>
            </w:r>
            <w:r>
              <w:rPr>
                <w:spacing w:val="-4"/>
                <w:sz w:val="18"/>
              </w:rPr>
              <w:t xml:space="preserve"> </w:t>
            </w:r>
            <w:r>
              <w:rPr>
                <w:sz w:val="18"/>
              </w:rPr>
              <w:t>Kazan</w:t>
            </w:r>
            <w:r>
              <w:rPr>
                <w:spacing w:val="-4"/>
                <w:sz w:val="18"/>
              </w:rPr>
              <w:t xml:space="preserve"> </w:t>
            </w:r>
            <w:r>
              <w:rPr>
                <w:sz w:val="18"/>
              </w:rPr>
              <w:t>dairesinin</w:t>
            </w:r>
            <w:r>
              <w:rPr>
                <w:spacing w:val="-4"/>
                <w:sz w:val="18"/>
              </w:rPr>
              <w:t xml:space="preserve"> </w:t>
            </w:r>
            <w:r>
              <w:rPr>
                <w:sz w:val="18"/>
              </w:rPr>
              <w:t>doğalgaz</w:t>
            </w:r>
            <w:r>
              <w:rPr>
                <w:spacing w:val="-4"/>
                <w:sz w:val="18"/>
              </w:rPr>
              <w:t xml:space="preserve"> </w:t>
            </w:r>
            <w:r>
              <w:rPr>
                <w:sz w:val="18"/>
              </w:rPr>
              <w:t>ve</w:t>
            </w:r>
            <w:r>
              <w:rPr>
                <w:spacing w:val="-4"/>
                <w:sz w:val="18"/>
              </w:rPr>
              <w:t xml:space="preserve"> </w:t>
            </w:r>
            <w:r>
              <w:rPr>
                <w:sz w:val="18"/>
              </w:rPr>
              <w:t>LPG</w:t>
            </w:r>
            <w:r>
              <w:rPr>
                <w:spacing w:val="-5"/>
                <w:sz w:val="18"/>
              </w:rPr>
              <w:t xml:space="preserve"> </w:t>
            </w:r>
            <w:r>
              <w:rPr>
                <w:sz w:val="18"/>
              </w:rPr>
              <w:t>tesisatı,</w:t>
            </w:r>
            <w:r>
              <w:rPr>
                <w:spacing w:val="-4"/>
                <w:sz w:val="18"/>
              </w:rPr>
              <w:t xml:space="preserve"> </w:t>
            </w:r>
            <w:r>
              <w:rPr>
                <w:sz w:val="18"/>
              </w:rPr>
              <w:t>projesi, malzeme seçimi ve montajı ilgili standartlara ve gaz kuruluşlarının teknik şartnamelerine uygun olarak yapılır.</w:t>
            </w:r>
          </w:p>
          <w:p w14:paraId="71A4100B" w14:textId="77777777" w:rsidR="007B7531" w:rsidRDefault="00000000">
            <w:pPr>
              <w:pStyle w:val="TableParagraph"/>
              <w:numPr>
                <w:ilvl w:val="0"/>
                <w:numId w:val="2"/>
              </w:numPr>
              <w:tabs>
                <w:tab w:val="left" w:pos="364"/>
              </w:tabs>
              <w:spacing w:before="2" w:line="206" w:lineRule="exact"/>
              <w:ind w:left="364" w:hanging="254"/>
              <w:rPr>
                <w:sz w:val="18"/>
              </w:rPr>
            </w:pPr>
            <w:r>
              <w:rPr>
                <w:sz w:val="18"/>
              </w:rPr>
              <w:t>Sayaçların</w:t>
            </w:r>
            <w:r>
              <w:rPr>
                <w:spacing w:val="-4"/>
                <w:sz w:val="18"/>
              </w:rPr>
              <w:t xml:space="preserve"> </w:t>
            </w:r>
            <w:r>
              <w:rPr>
                <w:sz w:val="18"/>
              </w:rPr>
              <w:t>kazan dairesi</w:t>
            </w:r>
            <w:r>
              <w:rPr>
                <w:spacing w:val="-1"/>
                <w:sz w:val="18"/>
              </w:rPr>
              <w:t xml:space="preserve"> </w:t>
            </w:r>
            <w:r>
              <w:rPr>
                <w:sz w:val="18"/>
              </w:rPr>
              <w:t>dışına yerleştirilmesi</w:t>
            </w:r>
            <w:r>
              <w:rPr>
                <w:spacing w:val="-1"/>
                <w:sz w:val="18"/>
              </w:rPr>
              <w:t xml:space="preserve"> </w:t>
            </w:r>
            <w:r>
              <w:rPr>
                <w:spacing w:val="-2"/>
                <w:sz w:val="18"/>
              </w:rPr>
              <w:t>gerekir.</w:t>
            </w:r>
          </w:p>
          <w:p w14:paraId="3E087334" w14:textId="77777777" w:rsidR="007B7531" w:rsidRDefault="00000000">
            <w:pPr>
              <w:pStyle w:val="TableParagraph"/>
              <w:numPr>
                <w:ilvl w:val="0"/>
                <w:numId w:val="2"/>
              </w:numPr>
              <w:tabs>
                <w:tab w:val="left" w:pos="364"/>
              </w:tabs>
              <w:ind w:right="120" w:firstLine="0"/>
              <w:rPr>
                <w:sz w:val="18"/>
              </w:rPr>
            </w:pPr>
            <w:r>
              <w:rPr>
                <w:sz w:val="18"/>
              </w:rPr>
              <w:t>Herhangi</w:t>
            </w:r>
            <w:r>
              <w:rPr>
                <w:spacing w:val="-3"/>
                <w:sz w:val="18"/>
              </w:rPr>
              <w:t xml:space="preserve"> </w:t>
            </w:r>
            <w:r>
              <w:rPr>
                <w:sz w:val="18"/>
              </w:rPr>
              <w:t>bir</w:t>
            </w:r>
            <w:r>
              <w:rPr>
                <w:spacing w:val="-3"/>
                <w:sz w:val="18"/>
              </w:rPr>
              <w:t xml:space="preserve"> </w:t>
            </w:r>
            <w:r>
              <w:rPr>
                <w:sz w:val="18"/>
              </w:rPr>
              <w:t>tehlike</w:t>
            </w:r>
            <w:r>
              <w:rPr>
                <w:spacing w:val="-3"/>
                <w:sz w:val="18"/>
              </w:rPr>
              <w:t xml:space="preserve"> </w:t>
            </w:r>
            <w:r>
              <w:rPr>
                <w:sz w:val="18"/>
              </w:rPr>
              <w:t>anında</w:t>
            </w:r>
            <w:r>
              <w:rPr>
                <w:spacing w:val="-3"/>
                <w:sz w:val="18"/>
              </w:rPr>
              <w:t xml:space="preserve"> </w:t>
            </w:r>
            <w:r>
              <w:rPr>
                <w:sz w:val="18"/>
              </w:rPr>
              <w:t>gazı</w:t>
            </w:r>
            <w:r>
              <w:rPr>
                <w:spacing w:val="-3"/>
                <w:sz w:val="18"/>
              </w:rPr>
              <w:t xml:space="preserve"> </w:t>
            </w:r>
            <w:r>
              <w:rPr>
                <w:sz w:val="18"/>
              </w:rPr>
              <w:t>kesecek</w:t>
            </w:r>
            <w:r>
              <w:rPr>
                <w:spacing w:val="-3"/>
                <w:sz w:val="18"/>
              </w:rPr>
              <w:t xml:space="preserve"> </w:t>
            </w:r>
            <w:r>
              <w:rPr>
                <w:sz w:val="18"/>
              </w:rPr>
              <w:t>olan</w:t>
            </w:r>
            <w:r>
              <w:rPr>
                <w:spacing w:val="-3"/>
                <w:sz w:val="18"/>
              </w:rPr>
              <w:t xml:space="preserve"> </w:t>
            </w:r>
            <w:r>
              <w:rPr>
                <w:sz w:val="18"/>
              </w:rPr>
              <w:t>ana</w:t>
            </w:r>
            <w:r>
              <w:rPr>
                <w:spacing w:val="-3"/>
                <w:sz w:val="18"/>
              </w:rPr>
              <w:t xml:space="preserve"> </w:t>
            </w:r>
            <w:r>
              <w:rPr>
                <w:sz w:val="18"/>
              </w:rPr>
              <w:t>kapama</w:t>
            </w:r>
            <w:r>
              <w:rPr>
                <w:spacing w:val="-3"/>
                <w:sz w:val="18"/>
              </w:rPr>
              <w:t xml:space="preserve"> </w:t>
            </w:r>
            <w:r>
              <w:rPr>
                <w:sz w:val="18"/>
              </w:rPr>
              <w:t>vanası</w:t>
            </w:r>
            <w:r>
              <w:rPr>
                <w:spacing w:val="-3"/>
                <w:sz w:val="18"/>
              </w:rPr>
              <w:t xml:space="preserve"> </w:t>
            </w:r>
            <w:r>
              <w:rPr>
                <w:sz w:val="18"/>
              </w:rPr>
              <w:t>ile</w:t>
            </w:r>
            <w:r>
              <w:rPr>
                <w:spacing w:val="-3"/>
                <w:sz w:val="18"/>
              </w:rPr>
              <w:t xml:space="preserve"> </w:t>
            </w:r>
            <w:r>
              <w:rPr>
                <w:sz w:val="18"/>
              </w:rPr>
              <w:t>elektrik</w:t>
            </w:r>
            <w:r>
              <w:rPr>
                <w:spacing w:val="-3"/>
                <w:sz w:val="18"/>
              </w:rPr>
              <w:t xml:space="preserve"> </w:t>
            </w:r>
            <w:r>
              <w:rPr>
                <w:sz w:val="18"/>
              </w:rPr>
              <w:t>akımını kesecek ana devre kesici ve ana elektrik panosu, kazan dairesi dışında kolayca ulaşılabilecek bir yere konulur. Gaz ana vanasının yerini gösteren plaka, bina girişinde kolayca görülebilecek bir yere asılır.</w:t>
            </w:r>
          </w:p>
          <w:p w14:paraId="65385972" w14:textId="77777777" w:rsidR="007B7531" w:rsidRDefault="00000000">
            <w:pPr>
              <w:pStyle w:val="TableParagraph"/>
              <w:numPr>
                <w:ilvl w:val="0"/>
                <w:numId w:val="2"/>
              </w:numPr>
              <w:tabs>
                <w:tab w:val="left" w:pos="364"/>
              </w:tabs>
              <w:spacing w:before="2"/>
              <w:ind w:right="910" w:firstLine="0"/>
              <w:rPr>
                <w:sz w:val="18"/>
              </w:rPr>
            </w:pPr>
            <w:r>
              <w:rPr>
                <w:sz w:val="18"/>
              </w:rPr>
              <w:t>Gaz</w:t>
            </w:r>
            <w:r>
              <w:rPr>
                <w:spacing w:val="-4"/>
                <w:sz w:val="18"/>
              </w:rPr>
              <w:t xml:space="preserve"> </w:t>
            </w:r>
            <w:r>
              <w:rPr>
                <w:sz w:val="18"/>
              </w:rPr>
              <w:t>kullanılan</w:t>
            </w:r>
            <w:r>
              <w:rPr>
                <w:spacing w:val="-4"/>
                <w:sz w:val="18"/>
              </w:rPr>
              <w:t xml:space="preserve"> </w:t>
            </w:r>
            <w:r>
              <w:rPr>
                <w:sz w:val="18"/>
              </w:rPr>
              <w:t>kapalı</w:t>
            </w:r>
            <w:r>
              <w:rPr>
                <w:spacing w:val="-5"/>
                <w:sz w:val="18"/>
              </w:rPr>
              <w:t xml:space="preserve"> </w:t>
            </w:r>
            <w:r>
              <w:rPr>
                <w:sz w:val="18"/>
              </w:rPr>
              <w:t>bölümlerde,</w:t>
            </w:r>
            <w:r>
              <w:rPr>
                <w:spacing w:val="-5"/>
                <w:sz w:val="18"/>
              </w:rPr>
              <w:t xml:space="preserve"> </w:t>
            </w:r>
            <w:r>
              <w:rPr>
                <w:sz w:val="18"/>
              </w:rPr>
              <w:t>gaz</w:t>
            </w:r>
            <w:r>
              <w:rPr>
                <w:spacing w:val="-4"/>
                <w:sz w:val="18"/>
              </w:rPr>
              <w:t xml:space="preserve"> </w:t>
            </w:r>
            <w:r>
              <w:rPr>
                <w:sz w:val="18"/>
              </w:rPr>
              <w:t>kaçağına</w:t>
            </w:r>
            <w:r>
              <w:rPr>
                <w:spacing w:val="-4"/>
                <w:sz w:val="18"/>
              </w:rPr>
              <w:t xml:space="preserve"> </w:t>
            </w:r>
            <w:r>
              <w:rPr>
                <w:sz w:val="18"/>
              </w:rPr>
              <w:t>karşı</w:t>
            </w:r>
            <w:r>
              <w:rPr>
                <w:spacing w:val="-5"/>
                <w:sz w:val="18"/>
              </w:rPr>
              <w:t xml:space="preserve"> </w:t>
            </w:r>
            <w:r>
              <w:rPr>
                <w:sz w:val="18"/>
              </w:rPr>
              <w:t>doğal</w:t>
            </w:r>
            <w:r>
              <w:rPr>
                <w:spacing w:val="-4"/>
                <w:sz w:val="18"/>
              </w:rPr>
              <w:t xml:space="preserve"> </w:t>
            </w:r>
            <w:r>
              <w:rPr>
                <w:sz w:val="18"/>
              </w:rPr>
              <w:t>veya</w:t>
            </w:r>
            <w:r>
              <w:rPr>
                <w:spacing w:val="-4"/>
                <w:sz w:val="18"/>
              </w:rPr>
              <w:t xml:space="preserve"> </w:t>
            </w:r>
            <w:r>
              <w:rPr>
                <w:sz w:val="18"/>
              </w:rPr>
              <w:t>mekanik havalandırma sağlanması gerekir.</w:t>
            </w:r>
          </w:p>
          <w:p w14:paraId="3DCC5629" w14:textId="77777777" w:rsidR="007B7531" w:rsidRDefault="00000000">
            <w:pPr>
              <w:pStyle w:val="TableParagraph"/>
              <w:numPr>
                <w:ilvl w:val="0"/>
                <w:numId w:val="2"/>
              </w:numPr>
              <w:tabs>
                <w:tab w:val="left" w:pos="364"/>
              </w:tabs>
              <w:spacing w:before="3" w:line="237" w:lineRule="auto"/>
              <w:ind w:right="340" w:firstLine="0"/>
              <w:rPr>
                <w:sz w:val="18"/>
              </w:rPr>
            </w:pPr>
            <w:r>
              <w:rPr>
                <w:sz w:val="18"/>
              </w:rPr>
              <w:t>Kazan</w:t>
            </w:r>
            <w:r>
              <w:rPr>
                <w:spacing w:val="-4"/>
                <w:sz w:val="18"/>
              </w:rPr>
              <w:t xml:space="preserve"> </w:t>
            </w:r>
            <w:r>
              <w:rPr>
                <w:sz w:val="18"/>
              </w:rPr>
              <w:t>dairesinde</w:t>
            </w:r>
            <w:r>
              <w:rPr>
                <w:spacing w:val="-4"/>
                <w:sz w:val="18"/>
              </w:rPr>
              <w:t xml:space="preserve"> </w:t>
            </w:r>
            <w:r>
              <w:rPr>
                <w:sz w:val="18"/>
              </w:rPr>
              <w:t>doğalgaz</w:t>
            </w:r>
            <w:r>
              <w:rPr>
                <w:spacing w:val="-4"/>
                <w:sz w:val="18"/>
              </w:rPr>
              <w:t xml:space="preserve"> </w:t>
            </w:r>
            <w:r>
              <w:rPr>
                <w:sz w:val="18"/>
              </w:rPr>
              <w:t>veya</w:t>
            </w:r>
            <w:r>
              <w:rPr>
                <w:spacing w:val="-5"/>
                <w:sz w:val="18"/>
              </w:rPr>
              <w:t xml:space="preserve"> </w:t>
            </w:r>
            <w:r>
              <w:rPr>
                <w:sz w:val="18"/>
              </w:rPr>
              <w:t>LPG</w:t>
            </w:r>
            <w:r>
              <w:rPr>
                <w:spacing w:val="-4"/>
                <w:sz w:val="18"/>
              </w:rPr>
              <w:t xml:space="preserve"> </w:t>
            </w:r>
            <w:r>
              <w:rPr>
                <w:sz w:val="18"/>
              </w:rPr>
              <w:t>kullanılması</w:t>
            </w:r>
            <w:r>
              <w:rPr>
                <w:spacing w:val="-5"/>
                <w:sz w:val="18"/>
              </w:rPr>
              <w:t xml:space="preserve"> </w:t>
            </w:r>
            <w:r>
              <w:rPr>
                <w:sz w:val="18"/>
              </w:rPr>
              <w:t>hâlinde,</w:t>
            </w:r>
            <w:r>
              <w:rPr>
                <w:spacing w:val="-4"/>
                <w:sz w:val="18"/>
              </w:rPr>
              <w:t xml:space="preserve"> </w:t>
            </w:r>
            <w:r>
              <w:rPr>
                <w:sz w:val="18"/>
              </w:rPr>
              <w:t>bu</w:t>
            </w:r>
            <w:r>
              <w:rPr>
                <w:spacing w:val="-5"/>
                <w:sz w:val="18"/>
              </w:rPr>
              <w:t xml:space="preserve"> </w:t>
            </w:r>
            <w:r>
              <w:rPr>
                <w:sz w:val="18"/>
              </w:rPr>
              <w:t>gazları</w:t>
            </w:r>
            <w:r>
              <w:rPr>
                <w:spacing w:val="-4"/>
                <w:sz w:val="18"/>
              </w:rPr>
              <w:t xml:space="preserve"> </w:t>
            </w:r>
            <w:r>
              <w:rPr>
                <w:sz w:val="18"/>
              </w:rPr>
              <w:t>algılayacak gaz algılayıcıların kullanılması şarttır.</w:t>
            </w:r>
          </w:p>
          <w:p w14:paraId="63124460" w14:textId="77777777" w:rsidR="007B7531" w:rsidRDefault="00000000">
            <w:pPr>
              <w:pStyle w:val="TableParagraph"/>
              <w:numPr>
                <w:ilvl w:val="0"/>
                <w:numId w:val="2"/>
              </w:numPr>
              <w:tabs>
                <w:tab w:val="left" w:pos="364"/>
              </w:tabs>
              <w:spacing w:line="242" w:lineRule="auto"/>
              <w:ind w:right="266" w:firstLine="0"/>
              <w:rPr>
                <w:sz w:val="18"/>
              </w:rPr>
            </w:pPr>
            <w:r>
              <w:rPr>
                <w:sz w:val="18"/>
              </w:rPr>
              <w:t>Kazan dairesi topraklaması 21/8/2001 tarihli ve 24500 sayılı Resmi Gazetede yayımlanan</w:t>
            </w:r>
            <w:r>
              <w:rPr>
                <w:spacing w:val="-6"/>
                <w:sz w:val="18"/>
              </w:rPr>
              <w:t xml:space="preserve"> </w:t>
            </w:r>
            <w:r>
              <w:rPr>
                <w:sz w:val="18"/>
              </w:rPr>
              <w:t>Elektrik</w:t>
            </w:r>
            <w:r>
              <w:rPr>
                <w:spacing w:val="-6"/>
                <w:sz w:val="18"/>
              </w:rPr>
              <w:t xml:space="preserve"> </w:t>
            </w:r>
            <w:r>
              <w:rPr>
                <w:sz w:val="18"/>
              </w:rPr>
              <w:t>Tesislerinde</w:t>
            </w:r>
            <w:r>
              <w:rPr>
                <w:spacing w:val="-6"/>
                <w:sz w:val="18"/>
              </w:rPr>
              <w:t xml:space="preserve"> </w:t>
            </w:r>
            <w:r>
              <w:rPr>
                <w:sz w:val="18"/>
              </w:rPr>
              <w:t>Topraklamalar</w:t>
            </w:r>
            <w:r>
              <w:rPr>
                <w:spacing w:val="-6"/>
                <w:sz w:val="18"/>
              </w:rPr>
              <w:t xml:space="preserve"> </w:t>
            </w:r>
            <w:r>
              <w:rPr>
                <w:sz w:val="18"/>
              </w:rPr>
              <w:t>Yönetmeliğine</w:t>
            </w:r>
            <w:r>
              <w:rPr>
                <w:spacing w:val="-6"/>
                <w:sz w:val="18"/>
              </w:rPr>
              <w:t xml:space="preserve"> </w:t>
            </w:r>
            <w:r>
              <w:rPr>
                <w:sz w:val="18"/>
              </w:rPr>
              <w:t>uygun</w:t>
            </w:r>
            <w:r>
              <w:rPr>
                <w:spacing w:val="-6"/>
                <w:sz w:val="18"/>
              </w:rPr>
              <w:t xml:space="preserve"> </w:t>
            </w:r>
            <w:r>
              <w:rPr>
                <w:sz w:val="18"/>
              </w:rPr>
              <w:t>şekilde</w:t>
            </w:r>
            <w:r>
              <w:rPr>
                <w:spacing w:val="-6"/>
                <w:sz w:val="18"/>
              </w:rPr>
              <w:t xml:space="preserve"> </w:t>
            </w:r>
            <w:r>
              <w:rPr>
                <w:sz w:val="18"/>
              </w:rPr>
              <w:t>yapılır.</w:t>
            </w:r>
          </w:p>
          <w:p w14:paraId="4ED5FCC7" w14:textId="77777777" w:rsidR="007B7531" w:rsidRDefault="00000000">
            <w:pPr>
              <w:pStyle w:val="TableParagraph"/>
              <w:numPr>
                <w:ilvl w:val="0"/>
                <w:numId w:val="2"/>
              </w:numPr>
              <w:tabs>
                <w:tab w:val="left" w:pos="364"/>
              </w:tabs>
              <w:spacing w:line="244" w:lineRule="auto"/>
              <w:ind w:right="284" w:firstLine="0"/>
              <w:rPr>
                <w:sz w:val="18"/>
              </w:rPr>
            </w:pPr>
            <w:r>
              <w:rPr>
                <w:sz w:val="18"/>
              </w:rPr>
              <w:t>Kullanılan</w:t>
            </w:r>
            <w:r>
              <w:rPr>
                <w:spacing w:val="-4"/>
                <w:sz w:val="18"/>
              </w:rPr>
              <w:t xml:space="preserve"> </w:t>
            </w:r>
            <w:r>
              <w:rPr>
                <w:sz w:val="18"/>
              </w:rPr>
              <w:t>gazın</w:t>
            </w:r>
            <w:r>
              <w:rPr>
                <w:spacing w:val="-4"/>
                <w:sz w:val="18"/>
              </w:rPr>
              <w:t xml:space="preserve"> </w:t>
            </w:r>
            <w:r>
              <w:rPr>
                <w:sz w:val="18"/>
              </w:rPr>
              <w:t>özelliği</w:t>
            </w:r>
            <w:r>
              <w:rPr>
                <w:spacing w:val="-4"/>
                <w:sz w:val="18"/>
              </w:rPr>
              <w:t xml:space="preserve"> </w:t>
            </w:r>
            <w:r>
              <w:rPr>
                <w:sz w:val="18"/>
              </w:rPr>
              <w:t>dikkate</w:t>
            </w:r>
            <w:r>
              <w:rPr>
                <w:spacing w:val="-4"/>
                <w:sz w:val="18"/>
              </w:rPr>
              <w:t xml:space="preserve"> </w:t>
            </w:r>
            <w:r>
              <w:rPr>
                <w:sz w:val="18"/>
              </w:rPr>
              <w:t>alınarak,</w:t>
            </w:r>
            <w:r>
              <w:rPr>
                <w:spacing w:val="-5"/>
                <w:sz w:val="18"/>
              </w:rPr>
              <w:t xml:space="preserve"> </w:t>
            </w:r>
            <w:r>
              <w:rPr>
                <w:sz w:val="18"/>
              </w:rPr>
              <w:t>aydınlatma</w:t>
            </w:r>
            <w:r>
              <w:rPr>
                <w:spacing w:val="-4"/>
                <w:sz w:val="18"/>
              </w:rPr>
              <w:t xml:space="preserve"> </w:t>
            </w:r>
            <w:r>
              <w:rPr>
                <w:sz w:val="18"/>
              </w:rPr>
              <w:t>ve</w:t>
            </w:r>
            <w:r>
              <w:rPr>
                <w:spacing w:val="-4"/>
                <w:sz w:val="18"/>
              </w:rPr>
              <w:t xml:space="preserve"> </w:t>
            </w:r>
            <w:r>
              <w:rPr>
                <w:sz w:val="18"/>
              </w:rPr>
              <w:t>açma-kapama</w:t>
            </w:r>
            <w:r>
              <w:rPr>
                <w:spacing w:val="-4"/>
                <w:sz w:val="18"/>
              </w:rPr>
              <w:t xml:space="preserve"> </w:t>
            </w:r>
            <w:r>
              <w:rPr>
                <w:sz w:val="18"/>
              </w:rPr>
              <w:t>anahtarları ile panolar, kapalı tipte uygun yerlere tesis edilir.</w:t>
            </w:r>
          </w:p>
          <w:p w14:paraId="024F3956" w14:textId="77777777" w:rsidR="007B7531" w:rsidRDefault="00000000">
            <w:pPr>
              <w:pStyle w:val="TableParagraph"/>
              <w:numPr>
                <w:ilvl w:val="0"/>
                <w:numId w:val="2"/>
              </w:numPr>
              <w:tabs>
                <w:tab w:val="left" w:pos="364"/>
              </w:tabs>
              <w:ind w:right="305" w:firstLine="0"/>
              <w:rPr>
                <w:sz w:val="18"/>
              </w:rPr>
            </w:pPr>
            <w:r>
              <w:rPr>
                <w:sz w:val="18"/>
              </w:rPr>
              <w:t>Kullanılan</w:t>
            </w:r>
            <w:r>
              <w:rPr>
                <w:spacing w:val="-4"/>
                <w:sz w:val="18"/>
              </w:rPr>
              <w:t xml:space="preserve"> </w:t>
            </w:r>
            <w:r>
              <w:rPr>
                <w:sz w:val="18"/>
              </w:rPr>
              <w:t>gazın</w:t>
            </w:r>
            <w:r>
              <w:rPr>
                <w:spacing w:val="-4"/>
                <w:sz w:val="18"/>
              </w:rPr>
              <w:t xml:space="preserve"> </w:t>
            </w:r>
            <w:r>
              <w:rPr>
                <w:sz w:val="18"/>
              </w:rPr>
              <w:t>özelliği</w:t>
            </w:r>
            <w:r>
              <w:rPr>
                <w:spacing w:val="-4"/>
                <w:sz w:val="18"/>
              </w:rPr>
              <w:t xml:space="preserve"> </w:t>
            </w:r>
            <w:r>
              <w:rPr>
                <w:sz w:val="18"/>
              </w:rPr>
              <w:t>dikkate</w:t>
            </w:r>
            <w:r>
              <w:rPr>
                <w:spacing w:val="-4"/>
                <w:sz w:val="18"/>
              </w:rPr>
              <w:t xml:space="preserve"> </w:t>
            </w:r>
            <w:r>
              <w:rPr>
                <w:sz w:val="18"/>
              </w:rPr>
              <w:t>alınarak,</w:t>
            </w:r>
            <w:r>
              <w:rPr>
                <w:spacing w:val="-5"/>
                <w:sz w:val="18"/>
              </w:rPr>
              <w:t xml:space="preserve"> </w:t>
            </w:r>
            <w:r>
              <w:rPr>
                <w:sz w:val="18"/>
              </w:rPr>
              <w:t>tablolar,</w:t>
            </w:r>
            <w:r>
              <w:rPr>
                <w:spacing w:val="-5"/>
                <w:sz w:val="18"/>
              </w:rPr>
              <w:t xml:space="preserve"> </w:t>
            </w:r>
            <w:r>
              <w:rPr>
                <w:sz w:val="18"/>
              </w:rPr>
              <w:t>anahtarlar,</w:t>
            </w:r>
            <w:r>
              <w:rPr>
                <w:spacing w:val="-4"/>
                <w:sz w:val="18"/>
              </w:rPr>
              <w:t xml:space="preserve"> </w:t>
            </w:r>
            <w:r>
              <w:rPr>
                <w:sz w:val="18"/>
              </w:rPr>
              <w:t>prizler,</w:t>
            </w:r>
            <w:r>
              <w:rPr>
                <w:spacing w:val="-4"/>
                <w:sz w:val="18"/>
              </w:rPr>
              <w:t xml:space="preserve"> </w:t>
            </w:r>
            <w:r>
              <w:rPr>
                <w:sz w:val="18"/>
              </w:rPr>
              <w:t>borular</w:t>
            </w:r>
            <w:r>
              <w:rPr>
                <w:spacing w:val="-4"/>
                <w:sz w:val="18"/>
              </w:rPr>
              <w:t xml:space="preserve"> </w:t>
            </w:r>
            <w:r>
              <w:rPr>
                <w:sz w:val="18"/>
              </w:rPr>
              <w:t>gibi bütün elektrik tesisatının ilgili yönetmeliklere ve Türk Standartlarına uygun olarak tasarlanması</w:t>
            </w:r>
            <w:r>
              <w:rPr>
                <w:spacing w:val="-1"/>
                <w:sz w:val="18"/>
              </w:rPr>
              <w:t xml:space="preserve"> </w:t>
            </w:r>
            <w:r>
              <w:rPr>
                <w:sz w:val="18"/>
              </w:rPr>
              <w:t>ve</w:t>
            </w:r>
            <w:r>
              <w:rPr>
                <w:spacing w:val="-1"/>
                <w:sz w:val="18"/>
              </w:rPr>
              <w:t xml:space="preserve"> </w:t>
            </w:r>
            <w:r>
              <w:rPr>
                <w:sz w:val="18"/>
              </w:rPr>
              <w:t>tesis</w:t>
            </w:r>
            <w:r>
              <w:rPr>
                <w:spacing w:val="-1"/>
                <w:sz w:val="18"/>
              </w:rPr>
              <w:t xml:space="preserve"> </w:t>
            </w:r>
            <w:r>
              <w:rPr>
                <w:sz w:val="18"/>
              </w:rPr>
              <w:t>edilmesi</w:t>
            </w:r>
            <w:r>
              <w:rPr>
                <w:spacing w:val="-1"/>
                <w:sz w:val="18"/>
              </w:rPr>
              <w:t xml:space="preserve"> </w:t>
            </w:r>
            <w:r>
              <w:rPr>
                <w:sz w:val="18"/>
              </w:rPr>
              <w:t>gerekir.</w:t>
            </w:r>
            <w:r>
              <w:rPr>
                <w:spacing w:val="-1"/>
                <w:sz w:val="18"/>
              </w:rPr>
              <w:t xml:space="preserve"> </w:t>
            </w:r>
            <w:r>
              <w:rPr>
                <w:sz w:val="18"/>
              </w:rPr>
              <w:t>Bu</w:t>
            </w:r>
            <w:r>
              <w:rPr>
                <w:spacing w:val="-1"/>
                <w:sz w:val="18"/>
              </w:rPr>
              <w:t xml:space="preserve"> </w:t>
            </w:r>
            <w:r>
              <w:rPr>
                <w:sz w:val="18"/>
              </w:rPr>
              <w:t>tesisat</w:t>
            </w:r>
            <w:r>
              <w:rPr>
                <w:spacing w:val="-1"/>
                <w:sz w:val="18"/>
              </w:rPr>
              <w:t xml:space="preserve"> </w:t>
            </w:r>
            <w:r>
              <w:rPr>
                <w:sz w:val="18"/>
              </w:rPr>
              <w:t>ve</w:t>
            </w:r>
            <w:r>
              <w:rPr>
                <w:spacing w:val="-1"/>
                <w:sz w:val="18"/>
              </w:rPr>
              <w:t xml:space="preserve"> </w:t>
            </w:r>
            <w:r>
              <w:rPr>
                <w:sz w:val="18"/>
              </w:rPr>
              <w:t>sistemlerde</w:t>
            </w:r>
            <w:r>
              <w:rPr>
                <w:spacing w:val="-1"/>
                <w:sz w:val="18"/>
              </w:rPr>
              <w:t xml:space="preserve"> </w:t>
            </w:r>
            <w:r>
              <w:rPr>
                <w:sz w:val="18"/>
              </w:rPr>
              <w:t>kullanılacak her türlü cihaz ve kabloların ilgili standartlara uygun olması gerekir.</w:t>
            </w:r>
          </w:p>
          <w:p w14:paraId="34573FF5" w14:textId="77777777" w:rsidR="007B7531" w:rsidRDefault="00000000">
            <w:pPr>
              <w:pStyle w:val="TableParagraph"/>
              <w:numPr>
                <w:ilvl w:val="0"/>
                <w:numId w:val="2"/>
              </w:numPr>
              <w:tabs>
                <w:tab w:val="left" w:pos="364"/>
              </w:tabs>
              <w:ind w:right="225" w:firstLine="0"/>
              <w:rPr>
                <w:sz w:val="18"/>
              </w:rPr>
            </w:pPr>
            <w:r>
              <w:rPr>
                <w:sz w:val="18"/>
              </w:rPr>
              <w:t>Doğalgaz</w:t>
            </w:r>
            <w:r>
              <w:rPr>
                <w:spacing w:val="-4"/>
                <w:sz w:val="18"/>
              </w:rPr>
              <w:t xml:space="preserve"> </w:t>
            </w:r>
            <w:r>
              <w:rPr>
                <w:sz w:val="18"/>
              </w:rPr>
              <w:t>tesisatlı</w:t>
            </w:r>
            <w:r>
              <w:rPr>
                <w:spacing w:val="-4"/>
                <w:sz w:val="18"/>
              </w:rPr>
              <w:t xml:space="preserve"> </w:t>
            </w:r>
            <w:r>
              <w:rPr>
                <w:sz w:val="18"/>
              </w:rPr>
              <w:t>kazan</w:t>
            </w:r>
            <w:r>
              <w:rPr>
                <w:spacing w:val="-4"/>
                <w:sz w:val="18"/>
              </w:rPr>
              <w:t xml:space="preserve"> </w:t>
            </w:r>
            <w:r>
              <w:rPr>
                <w:sz w:val="18"/>
              </w:rPr>
              <w:t>dairesi</w:t>
            </w:r>
            <w:r>
              <w:rPr>
                <w:spacing w:val="-4"/>
                <w:sz w:val="18"/>
              </w:rPr>
              <w:t xml:space="preserve"> </w:t>
            </w:r>
            <w:r>
              <w:rPr>
                <w:sz w:val="18"/>
              </w:rPr>
              <w:t>tavanının</w:t>
            </w:r>
            <w:r>
              <w:rPr>
                <w:spacing w:val="-4"/>
                <w:sz w:val="18"/>
              </w:rPr>
              <w:t xml:space="preserve"> </w:t>
            </w:r>
            <w:r>
              <w:rPr>
                <w:sz w:val="18"/>
              </w:rPr>
              <w:t>mümkün</w:t>
            </w:r>
            <w:r>
              <w:rPr>
                <w:spacing w:val="-4"/>
                <w:sz w:val="18"/>
              </w:rPr>
              <w:t xml:space="preserve"> </w:t>
            </w:r>
            <w:r>
              <w:rPr>
                <w:sz w:val="18"/>
              </w:rPr>
              <w:t>olduğu</w:t>
            </w:r>
            <w:r>
              <w:rPr>
                <w:spacing w:val="-4"/>
                <w:sz w:val="18"/>
              </w:rPr>
              <w:t xml:space="preserve"> </w:t>
            </w:r>
            <w:r>
              <w:rPr>
                <w:sz w:val="18"/>
              </w:rPr>
              <w:t>kadar</w:t>
            </w:r>
            <w:r>
              <w:rPr>
                <w:spacing w:val="-4"/>
                <w:sz w:val="18"/>
              </w:rPr>
              <w:t xml:space="preserve"> </w:t>
            </w:r>
            <w:r>
              <w:rPr>
                <w:sz w:val="18"/>
              </w:rPr>
              <w:t>düz</w:t>
            </w:r>
            <w:r>
              <w:rPr>
                <w:spacing w:val="-4"/>
                <w:sz w:val="18"/>
              </w:rPr>
              <w:t xml:space="preserve"> </w:t>
            </w:r>
            <w:r>
              <w:rPr>
                <w:sz w:val="18"/>
              </w:rPr>
              <w:t>olması</w:t>
            </w:r>
            <w:r>
              <w:rPr>
                <w:spacing w:val="-4"/>
                <w:sz w:val="18"/>
              </w:rPr>
              <w:t xml:space="preserve"> </w:t>
            </w:r>
            <w:r>
              <w:rPr>
                <w:sz w:val="18"/>
              </w:rPr>
              <w:t>ve</w:t>
            </w:r>
            <w:r>
              <w:rPr>
                <w:spacing w:val="-4"/>
                <w:sz w:val="18"/>
              </w:rPr>
              <w:t xml:space="preserve"> </w:t>
            </w:r>
            <w:r>
              <w:rPr>
                <w:sz w:val="18"/>
              </w:rPr>
              <w:t>gaz sızıntısı hâlinde gazın birikeceği ceplerin bulunmaması gerekir.</w:t>
            </w:r>
          </w:p>
          <w:p w14:paraId="123D57D3" w14:textId="77777777" w:rsidR="007B7531" w:rsidRDefault="00000000">
            <w:pPr>
              <w:pStyle w:val="TableParagraph"/>
              <w:numPr>
                <w:ilvl w:val="0"/>
                <w:numId w:val="2"/>
              </w:numPr>
              <w:tabs>
                <w:tab w:val="left" w:pos="454"/>
              </w:tabs>
              <w:spacing w:line="242" w:lineRule="auto"/>
              <w:ind w:right="200" w:firstLine="0"/>
              <w:rPr>
                <w:sz w:val="18"/>
              </w:rPr>
            </w:pPr>
            <w:r>
              <w:rPr>
                <w:sz w:val="18"/>
              </w:rPr>
              <w:t>LPG</w:t>
            </w:r>
            <w:r>
              <w:rPr>
                <w:spacing w:val="-4"/>
                <w:sz w:val="18"/>
              </w:rPr>
              <w:t xml:space="preserve"> </w:t>
            </w:r>
            <w:r>
              <w:rPr>
                <w:sz w:val="18"/>
              </w:rPr>
              <w:t>kullanılan</w:t>
            </w:r>
            <w:r>
              <w:rPr>
                <w:spacing w:val="-5"/>
                <w:sz w:val="18"/>
              </w:rPr>
              <w:t xml:space="preserve"> </w:t>
            </w:r>
            <w:r>
              <w:rPr>
                <w:sz w:val="18"/>
              </w:rPr>
              <w:t>kazan</w:t>
            </w:r>
            <w:r>
              <w:rPr>
                <w:spacing w:val="-4"/>
                <w:sz w:val="18"/>
              </w:rPr>
              <w:t xml:space="preserve"> </w:t>
            </w:r>
            <w:r>
              <w:rPr>
                <w:sz w:val="18"/>
              </w:rPr>
              <w:t>daireleri</w:t>
            </w:r>
            <w:r>
              <w:rPr>
                <w:spacing w:val="-4"/>
                <w:sz w:val="18"/>
              </w:rPr>
              <w:t xml:space="preserve"> </w:t>
            </w:r>
            <w:r>
              <w:rPr>
                <w:sz w:val="18"/>
              </w:rPr>
              <w:t>bodrum</w:t>
            </w:r>
            <w:r>
              <w:rPr>
                <w:spacing w:val="-4"/>
                <w:sz w:val="18"/>
              </w:rPr>
              <w:t xml:space="preserve"> </w:t>
            </w:r>
            <w:r>
              <w:rPr>
                <w:sz w:val="18"/>
              </w:rPr>
              <w:t>katta</w:t>
            </w:r>
            <w:r>
              <w:rPr>
                <w:spacing w:val="-5"/>
                <w:sz w:val="18"/>
              </w:rPr>
              <w:t xml:space="preserve"> </w:t>
            </w:r>
            <w:r>
              <w:rPr>
                <w:sz w:val="18"/>
              </w:rPr>
              <w:t>yapılamaz.</w:t>
            </w:r>
            <w:r>
              <w:rPr>
                <w:spacing w:val="-4"/>
                <w:sz w:val="18"/>
              </w:rPr>
              <w:t xml:space="preserve"> </w:t>
            </w:r>
            <w:r>
              <w:rPr>
                <w:sz w:val="18"/>
              </w:rPr>
              <w:t>Bodrumlarda</w:t>
            </w:r>
            <w:r>
              <w:rPr>
                <w:spacing w:val="-4"/>
                <w:sz w:val="18"/>
              </w:rPr>
              <w:t xml:space="preserve"> </w:t>
            </w:r>
            <w:r>
              <w:rPr>
                <w:sz w:val="18"/>
              </w:rPr>
              <w:t>LPG</w:t>
            </w:r>
            <w:r>
              <w:rPr>
                <w:spacing w:val="-4"/>
                <w:sz w:val="18"/>
              </w:rPr>
              <w:t xml:space="preserve"> </w:t>
            </w:r>
            <w:r>
              <w:rPr>
                <w:sz w:val="18"/>
              </w:rPr>
              <w:t xml:space="preserve">tüpleri </w:t>
            </w:r>
            <w:r>
              <w:rPr>
                <w:spacing w:val="-2"/>
                <w:sz w:val="18"/>
              </w:rPr>
              <w:t>bulundurulamaz.</w:t>
            </w:r>
          </w:p>
          <w:p w14:paraId="565EFE83" w14:textId="77777777" w:rsidR="007B7531" w:rsidRDefault="00000000">
            <w:pPr>
              <w:pStyle w:val="TableParagraph"/>
              <w:numPr>
                <w:ilvl w:val="0"/>
                <w:numId w:val="2"/>
              </w:numPr>
              <w:tabs>
                <w:tab w:val="left" w:pos="454"/>
              </w:tabs>
              <w:ind w:right="161" w:firstLine="0"/>
              <w:rPr>
                <w:sz w:val="18"/>
              </w:rPr>
            </w:pPr>
            <w:r>
              <w:rPr>
                <w:sz w:val="18"/>
              </w:rPr>
              <w:t>LPG</w:t>
            </w:r>
            <w:r>
              <w:rPr>
                <w:spacing w:val="-4"/>
                <w:sz w:val="18"/>
              </w:rPr>
              <w:t xml:space="preserve"> </w:t>
            </w:r>
            <w:r>
              <w:rPr>
                <w:sz w:val="18"/>
              </w:rPr>
              <w:t>kullanan</w:t>
            </w:r>
            <w:r>
              <w:rPr>
                <w:spacing w:val="-4"/>
                <w:sz w:val="18"/>
              </w:rPr>
              <w:t xml:space="preserve"> </w:t>
            </w:r>
            <w:r>
              <w:rPr>
                <w:sz w:val="18"/>
              </w:rPr>
              <w:t>ısı</w:t>
            </w:r>
            <w:r>
              <w:rPr>
                <w:spacing w:val="-5"/>
                <w:sz w:val="18"/>
              </w:rPr>
              <w:t xml:space="preserve"> </w:t>
            </w:r>
            <w:r>
              <w:rPr>
                <w:sz w:val="18"/>
              </w:rPr>
              <w:t>merkezlerinde,</w:t>
            </w:r>
            <w:r>
              <w:rPr>
                <w:spacing w:val="-5"/>
                <w:sz w:val="18"/>
              </w:rPr>
              <w:t xml:space="preserve"> </w:t>
            </w:r>
            <w:r>
              <w:rPr>
                <w:sz w:val="18"/>
              </w:rPr>
              <w:t>gaz</w:t>
            </w:r>
            <w:r>
              <w:rPr>
                <w:spacing w:val="-4"/>
                <w:sz w:val="18"/>
              </w:rPr>
              <w:t xml:space="preserve"> </w:t>
            </w:r>
            <w:r>
              <w:rPr>
                <w:sz w:val="18"/>
              </w:rPr>
              <w:t>algılayıcının</w:t>
            </w:r>
            <w:r>
              <w:rPr>
                <w:spacing w:val="-4"/>
                <w:sz w:val="18"/>
              </w:rPr>
              <w:t xml:space="preserve"> </w:t>
            </w:r>
            <w:r>
              <w:rPr>
                <w:sz w:val="18"/>
              </w:rPr>
              <w:t>ortamdaki</w:t>
            </w:r>
            <w:r>
              <w:rPr>
                <w:spacing w:val="-4"/>
                <w:sz w:val="18"/>
              </w:rPr>
              <w:t xml:space="preserve"> </w:t>
            </w:r>
            <w:r>
              <w:rPr>
                <w:sz w:val="18"/>
              </w:rPr>
              <w:t>gaz</w:t>
            </w:r>
            <w:r>
              <w:rPr>
                <w:spacing w:val="-4"/>
                <w:sz w:val="18"/>
              </w:rPr>
              <w:t xml:space="preserve"> </w:t>
            </w:r>
            <w:r>
              <w:rPr>
                <w:sz w:val="18"/>
              </w:rPr>
              <w:t>kaçağını</w:t>
            </w:r>
            <w:r>
              <w:rPr>
                <w:spacing w:val="-4"/>
                <w:sz w:val="18"/>
              </w:rPr>
              <w:t xml:space="preserve"> </w:t>
            </w:r>
            <w:r>
              <w:rPr>
                <w:sz w:val="18"/>
              </w:rPr>
              <w:t>algılayıp uyarması ile devreye giren ve bina girişinde, otomatik emniyet vanası ve ani kapama vanası gibi gaz akışını kesen emniyet vanası bulunması gerekir.</w:t>
            </w:r>
          </w:p>
          <w:p w14:paraId="1556BEA9" w14:textId="77777777" w:rsidR="007B7531" w:rsidRDefault="00000000">
            <w:pPr>
              <w:pStyle w:val="TableParagraph"/>
              <w:numPr>
                <w:ilvl w:val="0"/>
                <w:numId w:val="2"/>
              </w:numPr>
              <w:tabs>
                <w:tab w:val="left" w:pos="463"/>
              </w:tabs>
              <w:spacing w:line="207" w:lineRule="exact"/>
              <w:ind w:left="463" w:hanging="353"/>
              <w:rPr>
                <w:sz w:val="18"/>
              </w:rPr>
            </w:pPr>
            <w:r>
              <w:rPr>
                <w:sz w:val="18"/>
              </w:rPr>
              <w:t>Yetkili</w:t>
            </w:r>
            <w:r>
              <w:rPr>
                <w:spacing w:val="9"/>
                <w:sz w:val="18"/>
              </w:rPr>
              <w:t xml:space="preserve"> </w:t>
            </w:r>
            <w:r>
              <w:rPr>
                <w:sz w:val="18"/>
              </w:rPr>
              <w:t>bir</w:t>
            </w:r>
            <w:r>
              <w:rPr>
                <w:spacing w:val="9"/>
                <w:sz w:val="18"/>
              </w:rPr>
              <w:t xml:space="preserve"> </w:t>
            </w:r>
            <w:r>
              <w:rPr>
                <w:sz w:val="18"/>
              </w:rPr>
              <w:t>kurum</w:t>
            </w:r>
            <w:r>
              <w:rPr>
                <w:spacing w:val="15"/>
                <w:sz w:val="18"/>
              </w:rPr>
              <w:t xml:space="preserve"> </w:t>
            </w:r>
            <w:r>
              <w:rPr>
                <w:sz w:val="18"/>
              </w:rPr>
              <w:t>tarafından</w:t>
            </w:r>
            <w:r>
              <w:rPr>
                <w:spacing w:val="10"/>
                <w:sz w:val="18"/>
              </w:rPr>
              <w:t xml:space="preserve"> </w:t>
            </w:r>
            <w:r>
              <w:rPr>
                <w:sz w:val="18"/>
              </w:rPr>
              <w:t>verilen</w:t>
            </w:r>
            <w:r>
              <w:rPr>
                <w:spacing w:val="10"/>
                <w:sz w:val="18"/>
              </w:rPr>
              <w:t xml:space="preserve"> </w:t>
            </w:r>
            <w:r>
              <w:rPr>
                <w:sz w:val="18"/>
              </w:rPr>
              <w:t>kazan</w:t>
            </w:r>
            <w:r>
              <w:rPr>
                <w:spacing w:val="14"/>
                <w:sz w:val="18"/>
              </w:rPr>
              <w:t xml:space="preserve"> </w:t>
            </w:r>
            <w:r>
              <w:rPr>
                <w:sz w:val="18"/>
              </w:rPr>
              <w:t>dairesi</w:t>
            </w:r>
            <w:r>
              <w:rPr>
                <w:spacing w:val="10"/>
                <w:sz w:val="18"/>
              </w:rPr>
              <w:t xml:space="preserve"> </w:t>
            </w:r>
            <w:r>
              <w:rPr>
                <w:sz w:val="18"/>
              </w:rPr>
              <w:t>işletmeciliği</w:t>
            </w:r>
            <w:r>
              <w:rPr>
                <w:spacing w:val="9"/>
                <w:sz w:val="18"/>
              </w:rPr>
              <w:t xml:space="preserve"> </w:t>
            </w:r>
            <w:r>
              <w:rPr>
                <w:sz w:val="18"/>
              </w:rPr>
              <w:t>kursunu</w:t>
            </w:r>
            <w:r>
              <w:rPr>
                <w:spacing w:val="10"/>
                <w:sz w:val="18"/>
              </w:rPr>
              <w:t xml:space="preserve"> </w:t>
            </w:r>
            <w:r>
              <w:rPr>
                <w:spacing w:val="-2"/>
                <w:sz w:val="18"/>
              </w:rPr>
              <w:t>bitirdiğine</w:t>
            </w:r>
          </w:p>
          <w:p w14:paraId="3BDD0F6B" w14:textId="77777777" w:rsidR="007B7531" w:rsidRDefault="00000000">
            <w:pPr>
              <w:pStyle w:val="TableParagraph"/>
              <w:spacing w:line="188" w:lineRule="exact"/>
              <w:rPr>
                <w:sz w:val="18"/>
              </w:rPr>
            </w:pPr>
            <w:r>
              <w:rPr>
                <w:sz w:val="18"/>
              </w:rPr>
              <w:t xml:space="preserve">dair sertifikası bulunmayan şahıslar, kazan dairesini işletmek üzere </w:t>
            </w:r>
            <w:r>
              <w:rPr>
                <w:spacing w:val="-2"/>
                <w:sz w:val="18"/>
              </w:rPr>
              <w:t>çalıştırılamaz.</w:t>
            </w:r>
          </w:p>
        </w:tc>
        <w:tc>
          <w:tcPr>
            <w:tcW w:w="875" w:type="dxa"/>
          </w:tcPr>
          <w:p w14:paraId="2AA5544A" w14:textId="2C0D8D48" w:rsidR="007B7531" w:rsidRDefault="007B7531">
            <w:pPr>
              <w:pStyle w:val="TableParagraph"/>
              <w:ind w:left="0"/>
              <w:rPr>
                <w:sz w:val="18"/>
              </w:rPr>
            </w:pPr>
          </w:p>
        </w:tc>
        <w:tc>
          <w:tcPr>
            <w:tcW w:w="1025" w:type="dxa"/>
          </w:tcPr>
          <w:p w14:paraId="239F5B40" w14:textId="77777777" w:rsidR="007B7531" w:rsidRDefault="007B7531">
            <w:pPr>
              <w:pStyle w:val="TableParagraph"/>
              <w:ind w:left="0"/>
              <w:rPr>
                <w:sz w:val="18"/>
              </w:rPr>
            </w:pPr>
          </w:p>
        </w:tc>
        <w:tc>
          <w:tcPr>
            <w:tcW w:w="1421" w:type="dxa"/>
          </w:tcPr>
          <w:p w14:paraId="337C5ADA" w14:textId="77777777" w:rsidR="007B7531" w:rsidRDefault="007B7531">
            <w:pPr>
              <w:pStyle w:val="TableParagraph"/>
              <w:ind w:left="0"/>
              <w:rPr>
                <w:sz w:val="18"/>
              </w:rPr>
            </w:pPr>
          </w:p>
        </w:tc>
      </w:tr>
    </w:tbl>
    <w:p w14:paraId="1A9B8647" w14:textId="77777777" w:rsidR="007B7531" w:rsidRDefault="00000000">
      <w:pPr>
        <w:rPr>
          <w:sz w:val="2"/>
          <w:szCs w:val="2"/>
        </w:rPr>
      </w:pPr>
      <w:r>
        <w:rPr>
          <w:noProof/>
          <w:sz w:val="2"/>
          <w:szCs w:val="2"/>
        </w:rPr>
        <mc:AlternateContent>
          <mc:Choice Requires="wps">
            <w:drawing>
              <wp:anchor distT="0" distB="0" distL="0" distR="0" simplePos="0" relativeHeight="15731712" behindDoc="0" locked="0" layoutInCell="1" allowOverlap="1" wp14:anchorId="61EBDB74" wp14:editId="304ED672">
                <wp:simplePos x="0" y="0"/>
                <wp:positionH relativeFrom="page">
                  <wp:posOffset>-2663370</wp:posOffset>
                </wp:positionH>
                <wp:positionV relativeFrom="page">
                  <wp:posOffset>4994643</wp:posOffset>
                </wp:positionV>
                <wp:extent cx="12687300" cy="5588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a:off x="0" y="0"/>
                          <a:ext cx="12687300" cy="558800"/>
                        </a:xfrm>
                        <a:prstGeom prst="rect">
                          <a:avLst/>
                        </a:prstGeom>
                      </wps:spPr>
                      <wps:txbx>
                        <w:txbxContent>
                          <w:p w14:paraId="1119370C" w14:textId="60701385" w:rsidR="007B7531" w:rsidRDefault="007B7531">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anchor>
            </w:drawing>
          </mc:Choice>
          <mc:Fallback>
            <w:pict>
              <v:shape w14:anchorId="61EBDB74" id="Textbox 7" o:spid="_x0000_s1032" type="#_x0000_t202" style="position:absolute;margin-left:-209.7pt;margin-top:393.3pt;width:999pt;height:44pt;rotation:-54;z-index:15731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Bf2ogEAADIDAAAOAAAAZHJzL2Uyb0RvYy54bWysUsFu2zAMvQ/YPwi6L3ZSNDOMOMW2YsOA&#10;YhvQ7gMUWYqNWaJGKrHz96MUJx22W1EfCEqkn9575OZucoM4GqQefCOXi1IK4zW0vd838ufT53eV&#10;FBSVb9UA3jTyZEjebd++2YyhNivoYGgNCgbxVI+hkV2MoS4K0p1xihYQjOeiBXQq8hH3RYtqZHQ3&#10;FKuyXBcjYBsQtCHi2/tzUW4zvrVGx+/WkoliaCRzizlijrsUi+1G1XtUoev1TEO9gIVTvedHr1D3&#10;KipxwP4/KNdrBAIbFxpcAdb22mQNrGZZ/qPmsVPBZC1sDoWrTfR6sPrb8TH8QBGnjzDxALMICg+g&#10;fxF7U4yB6rkneUo1cXcSOll0AoENXVY365K//CsrEozDVp+u9popCp3AV+vq/Q03Cs3F29uq4jw9&#10;ckZLqAEpfjHgREoaiTy/DKuODxTPrZeWmdyZT2IWp90k+raR6wSabnbQnljbyONtJP0+KDRSDF89&#10;+5d24ZLgJdldEozDJ8gbk0h5+HCIYPtM4Bl3JsCDyRLmJUqT//ucu55XffsHAAD//wMAUEsDBBQA&#10;BgAIAAAAIQDd8y7i4QAAAA0BAAAPAAAAZHJzL2Rvd25yZXYueG1sTI9NS8NAEIbvgv9hGcFbu/mw&#10;S5pmU0TwIFShNYLHbTImwexszG7b+O8dT3qbj4d3nim2sx3EGSffO9IQLyMQSLVremo1VK+PiwyE&#10;D4YaMzhCDd/oYVteXxUmb9yF9ng+hFZwCPncaOhCGHMpfd2hNX7pRiTefbjJmsDt1MpmMhcOt4NM&#10;okhJa3riC50Z8aHD+vNwshp2Vfv0VsUv9vkrzd7tTnGhrNa3N/P9BkTAOfzB8KvP6lCy09GdqPFi&#10;0LBKV4pRDYtYZXcgGFFJyqMjs1myViDLQv7/ovwBAAD//wMAUEsBAi0AFAAGAAgAAAAhALaDOJL+&#10;AAAA4QEAABMAAAAAAAAAAAAAAAAAAAAAAFtDb250ZW50X1R5cGVzXS54bWxQSwECLQAUAAYACAAA&#10;ACEAOP0h/9YAAACUAQAACwAAAAAAAAAAAAAAAAAvAQAAX3JlbHMvLnJlbHNQSwECLQAUAAYACAAA&#10;ACEA1BAX9qIBAAAyAwAADgAAAAAAAAAAAAAAAAAuAgAAZHJzL2Uyb0RvYy54bWxQSwECLQAUAAYA&#10;CAAAACEA3fMu4uEAAAANAQAADwAAAAAAAAAAAAAAAAD8AwAAZHJzL2Rvd25yZXYueG1sUEsFBgAA&#10;AAAEAAQA8wAAAAoFAAAAAA==&#10;" filled="f" stroked="f">
                <v:textbox inset="0,0,0,0">
                  <w:txbxContent>
                    <w:p w14:paraId="1119370C" w14:textId="60701385" w:rsidR="007B7531" w:rsidRDefault="007B7531">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p>
    <w:p w14:paraId="5B7AFF46" w14:textId="77777777" w:rsidR="007B7531" w:rsidRDefault="007B7531">
      <w:pPr>
        <w:rPr>
          <w:sz w:val="2"/>
          <w:szCs w:val="2"/>
        </w:rPr>
        <w:sectPr w:rsidR="007B7531">
          <w:type w:val="continuous"/>
          <w:pgSz w:w="11910" w:h="16840"/>
          <w:pgMar w:top="1400" w:right="566" w:bottom="280" w:left="850" w:header="708" w:footer="708" w:gutter="0"/>
          <w:cols w:space="708"/>
        </w:sectPr>
      </w:pPr>
    </w:p>
    <w:tbl>
      <w:tblPr>
        <w:tblStyle w:val="TableNormal"/>
        <w:tblW w:w="1095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5"/>
        <w:gridCol w:w="425"/>
        <w:gridCol w:w="6008"/>
        <w:gridCol w:w="600"/>
        <w:gridCol w:w="275"/>
        <w:gridCol w:w="600"/>
        <w:gridCol w:w="425"/>
        <w:gridCol w:w="600"/>
        <w:gridCol w:w="821"/>
        <w:gridCol w:w="600"/>
      </w:tblGrid>
      <w:tr w:rsidR="007B7531" w14:paraId="6C0DAB31" w14:textId="77777777" w:rsidTr="00116B28">
        <w:trPr>
          <w:gridAfter w:val="1"/>
          <w:wAfter w:w="600" w:type="dxa"/>
          <w:trHeight w:val="4141"/>
        </w:trPr>
        <w:tc>
          <w:tcPr>
            <w:tcW w:w="425" w:type="dxa"/>
            <w:tcBorders>
              <w:bottom w:val="single" w:sz="4" w:space="0" w:color="auto"/>
            </w:tcBorders>
          </w:tcPr>
          <w:p w14:paraId="18A00416" w14:textId="77777777" w:rsidR="007B7531" w:rsidRDefault="00000000">
            <w:pPr>
              <w:pStyle w:val="TableParagraph"/>
              <w:spacing w:line="204" w:lineRule="exact"/>
              <w:rPr>
                <w:sz w:val="18"/>
              </w:rPr>
            </w:pPr>
            <w:r>
              <w:rPr>
                <w:spacing w:val="-5"/>
                <w:sz w:val="18"/>
              </w:rPr>
              <w:lastRenderedPageBreak/>
              <w:t>30</w:t>
            </w:r>
          </w:p>
        </w:tc>
        <w:tc>
          <w:tcPr>
            <w:tcW w:w="6608" w:type="dxa"/>
            <w:gridSpan w:val="3"/>
            <w:tcBorders>
              <w:bottom w:val="single" w:sz="4" w:space="0" w:color="auto"/>
            </w:tcBorders>
          </w:tcPr>
          <w:p w14:paraId="4DC989CC" w14:textId="77777777" w:rsidR="007B7531" w:rsidRDefault="00000000">
            <w:pPr>
              <w:pStyle w:val="TableParagraph"/>
              <w:spacing w:line="204" w:lineRule="exact"/>
              <w:rPr>
                <w:b/>
                <w:sz w:val="18"/>
              </w:rPr>
            </w:pPr>
            <w:r>
              <w:rPr>
                <w:b/>
                <w:sz w:val="18"/>
              </w:rPr>
              <w:t>Otoparklar</w:t>
            </w:r>
            <w:r>
              <w:rPr>
                <w:b/>
                <w:spacing w:val="-8"/>
                <w:sz w:val="18"/>
              </w:rPr>
              <w:t xml:space="preserve"> </w:t>
            </w:r>
            <w:r>
              <w:rPr>
                <w:b/>
                <w:sz w:val="18"/>
              </w:rPr>
              <w:t>yeterli</w:t>
            </w:r>
            <w:r>
              <w:rPr>
                <w:b/>
                <w:spacing w:val="-6"/>
                <w:sz w:val="18"/>
              </w:rPr>
              <w:t xml:space="preserve"> </w:t>
            </w:r>
            <w:r>
              <w:rPr>
                <w:b/>
                <w:sz w:val="18"/>
              </w:rPr>
              <w:t>güvenlik</w:t>
            </w:r>
            <w:r>
              <w:rPr>
                <w:b/>
                <w:spacing w:val="-5"/>
                <w:sz w:val="18"/>
              </w:rPr>
              <w:t xml:space="preserve"> </w:t>
            </w:r>
            <w:r>
              <w:rPr>
                <w:b/>
                <w:sz w:val="18"/>
              </w:rPr>
              <w:t>tedbirleri</w:t>
            </w:r>
            <w:r>
              <w:rPr>
                <w:b/>
                <w:spacing w:val="-6"/>
                <w:sz w:val="18"/>
              </w:rPr>
              <w:t xml:space="preserve"> </w:t>
            </w:r>
            <w:r>
              <w:rPr>
                <w:b/>
                <w:sz w:val="18"/>
              </w:rPr>
              <w:t>alınmış</w:t>
            </w:r>
            <w:r>
              <w:rPr>
                <w:b/>
                <w:spacing w:val="-4"/>
                <w:sz w:val="18"/>
              </w:rPr>
              <w:t xml:space="preserve"> </w:t>
            </w:r>
            <w:r>
              <w:rPr>
                <w:b/>
                <w:spacing w:val="-5"/>
                <w:sz w:val="18"/>
              </w:rPr>
              <w:t>mı?</w:t>
            </w:r>
          </w:p>
          <w:p w14:paraId="47B82DBA" w14:textId="77777777" w:rsidR="007B7531" w:rsidRDefault="007B7531">
            <w:pPr>
              <w:pStyle w:val="TableParagraph"/>
              <w:spacing w:before="1"/>
              <w:ind w:left="0"/>
              <w:rPr>
                <w:sz w:val="18"/>
              </w:rPr>
            </w:pPr>
          </w:p>
          <w:p w14:paraId="7FBF1182" w14:textId="77777777" w:rsidR="007B7531" w:rsidRDefault="00000000">
            <w:pPr>
              <w:pStyle w:val="TableParagraph"/>
              <w:numPr>
                <w:ilvl w:val="0"/>
                <w:numId w:val="1"/>
              </w:numPr>
              <w:tabs>
                <w:tab w:val="left" w:pos="319"/>
              </w:tabs>
              <w:spacing w:line="242" w:lineRule="auto"/>
              <w:ind w:right="101" w:firstLine="0"/>
              <w:rPr>
                <w:sz w:val="18"/>
              </w:rPr>
            </w:pPr>
            <w:r>
              <w:rPr>
                <w:sz w:val="18"/>
              </w:rPr>
              <w:t xml:space="preserve">Motorlu ulaşım ve taşıma araçlarının park etmeleri için kullanılan otoparkların açık otopark olarak kabul edilebilmesi için, dışarıya olan toplam açık alanın, döşeme </w:t>
            </w:r>
            <w:r>
              <w:rPr>
                <w:spacing w:val="-2"/>
                <w:sz w:val="18"/>
              </w:rPr>
              <w:t>alanının</w:t>
            </w:r>
          </w:p>
          <w:p w14:paraId="600F995E" w14:textId="77777777" w:rsidR="007B7531" w:rsidRDefault="00000000">
            <w:pPr>
              <w:pStyle w:val="TableParagraph"/>
              <w:ind w:right="39"/>
              <w:rPr>
                <w:sz w:val="18"/>
              </w:rPr>
            </w:pPr>
            <w:r>
              <w:rPr>
                <w:sz w:val="18"/>
              </w:rPr>
              <w:t>% 5’inden fazla olması gerekir. Aksi takdirde bu otoparklar kapalı otopark kabul edilir. Açık</w:t>
            </w:r>
            <w:r>
              <w:rPr>
                <w:spacing w:val="-3"/>
                <w:sz w:val="18"/>
              </w:rPr>
              <w:t xml:space="preserve"> </w:t>
            </w:r>
            <w:r>
              <w:rPr>
                <w:sz w:val="18"/>
              </w:rPr>
              <w:t>otoparklarda,</w:t>
            </w:r>
            <w:r>
              <w:rPr>
                <w:spacing w:val="-4"/>
                <w:sz w:val="18"/>
              </w:rPr>
              <w:t xml:space="preserve"> </w:t>
            </w:r>
            <w:r>
              <w:rPr>
                <w:sz w:val="18"/>
              </w:rPr>
              <w:t>dışarıya</w:t>
            </w:r>
            <w:r>
              <w:rPr>
                <w:spacing w:val="-3"/>
                <w:sz w:val="18"/>
              </w:rPr>
              <w:t xml:space="preserve"> </w:t>
            </w:r>
            <w:r>
              <w:rPr>
                <w:sz w:val="18"/>
              </w:rPr>
              <w:t>olan</w:t>
            </w:r>
            <w:r>
              <w:rPr>
                <w:spacing w:val="-4"/>
                <w:sz w:val="18"/>
              </w:rPr>
              <w:t xml:space="preserve"> </w:t>
            </w:r>
            <w:r>
              <w:rPr>
                <w:sz w:val="18"/>
              </w:rPr>
              <w:t>açıklıklar</w:t>
            </w:r>
            <w:r>
              <w:rPr>
                <w:spacing w:val="-3"/>
                <w:sz w:val="18"/>
              </w:rPr>
              <w:t xml:space="preserve"> </w:t>
            </w:r>
            <w:r>
              <w:rPr>
                <w:sz w:val="18"/>
              </w:rPr>
              <w:t>iki</w:t>
            </w:r>
            <w:r>
              <w:rPr>
                <w:spacing w:val="-4"/>
                <w:sz w:val="18"/>
              </w:rPr>
              <w:t xml:space="preserve"> </w:t>
            </w:r>
            <w:r>
              <w:rPr>
                <w:sz w:val="18"/>
              </w:rPr>
              <w:t>cephede</w:t>
            </w:r>
            <w:r>
              <w:rPr>
                <w:spacing w:val="-3"/>
                <w:sz w:val="18"/>
              </w:rPr>
              <w:t xml:space="preserve"> </w:t>
            </w:r>
            <w:r>
              <w:rPr>
                <w:sz w:val="18"/>
              </w:rPr>
              <w:t>ise</w:t>
            </w:r>
            <w:r>
              <w:rPr>
                <w:spacing w:val="-4"/>
                <w:sz w:val="18"/>
              </w:rPr>
              <w:t xml:space="preserve"> </w:t>
            </w:r>
            <w:r>
              <w:rPr>
                <w:sz w:val="18"/>
              </w:rPr>
              <w:t>bunların</w:t>
            </w:r>
            <w:r>
              <w:rPr>
                <w:spacing w:val="-4"/>
                <w:sz w:val="18"/>
              </w:rPr>
              <w:t xml:space="preserve"> </w:t>
            </w:r>
            <w:r>
              <w:rPr>
                <w:sz w:val="18"/>
              </w:rPr>
              <w:t>karşılıklı</w:t>
            </w:r>
            <w:r>
              <w:rPr>
                <w:spacing w:val="-4"/>
                <w:sz w:val="18"/>
              </w:rPr>
              <w:t xml:space="preserve"> </w:t>
            </w:r>
            <w:r>
              <w:rPr>
                <w:sz w:val="18"/>
              </w:rPr>
              <w:t>iki</w:t>
            </w:r>
            <w:r>
              <w:rPr>
                <w:spacing w:val="-3"/>
                <w:sz w:val="18"/>
              </w:rPr>
              <w:t xml:space="preserve"> </w:t>
            </w:r>
            <w:r>
              <w:rPr>
                <w:sz w:val="18"/>
              </w:rPr>
              <w:t xml:space="preserve">cephede bulunması ve her bir açıklığın gerekli toplam açıklık alanının yarısından büyük olması gerekir. Açıklıkların </w:t>
            </w:r>
            <w:proofErr w:type="spellStart"/>
            <w:r>
              <w:rPr>
                <w:sz w:val="18"/>
              </w:rPr>
              <w:t>kuranglez</w:t>
            </w:r>
            <w:proofErr w:type="spellEnd"/>
            <w:r>
              <w:rPr>
                <w:sz w:val="18"/>
              </w:rPr>
              <w:t xml:space="preserve"> şeklinde bir boşluğa açılması hâlinde, söz konusu boşluğun genişliğinin en az otopark kat yüksekliği kadar olması ve </w:t>
            </w:r>
            <w:proofErr w:type="spellStart"/>
            <w:r>
              <w:rPr>
                <w:sz w:val="18"/>
              </w:rPr>
              <w:t>kurangleze</w:t>
            </w:r>
            <w:proofErr w:type="spellEnd"/>
            <w:r>
              <w:rPr>
                <w:sz w:val="18"/>
              </w:rPr>
              <w:t xml:space="preserve"> açılan ilâve her kat için en az kat yüksekliğinin yarısı kadar artırılması gerekir. Alanlarının toplamı 600 m2’den büyük olan kapalı otoparklarda otomatik yağmurlama sistemi, yangın dolap sistemi ve itfaiye su alma ağızları yapılması mecburidir.</w:t>
            </w:r>
          </w:p>
          <w:p w14:paraId="517B8FC7" w14:textId="77777777" w:rsidR="007B7531" w:rsidRDefault="00000000">
            <w:pPr>
              <w:pStyle w:val="TableParagraph"/>
              <w:numPr>
                <w:ilvl w:val="0"/>
                <w:numId w:val="1"/>
              </w:numPr>
              <w:tabs>
                <w:tab w:val="left" w:pos="364"/>
              </w:tabs>
              <w:ind w:right="155" w:firstLine="0"/>
              <w:rPr>
                <w:sz w:val="18"/>
              </w:rPr>
            </w:pPr>
            <w:r>
              <w:rPr>
                <w:sz w:val="18"/>
              </w:rPr>
              <w:t>Toplam</w:t>
            </w:r>
            <w:r>
              <w:rPr>
                <w:spacing w:val="-4"/>
                <w:sz w:val="18"/>
              </w:rPr>
              <w:t xml:space="preserve"> </w:t>
            </w:r>
            <w:r>
              <w:rPr>
                <w:sz w:val="18"/>
              </w:rPr>
              <w:t>alanı</w:t>
            </w:r>
            <w:r>
              <w:rPr>
                <w:spacing w:val="-4"/>
                <w:sz w:val="18"/>
              </w:rPr>
              <w:t xml:space="preserve"> </w:t>
            </w:r>
            <w:r>
              <w:rPr>
                <w:sz w:val="18"/>
              </w:rPr>
              <w:t>2000</w:t>
            </w:r>
            <w:r>
              <w:rPr>
                <w:spacing w:val="-4"/>
                <w:sz w:val="18"/>
              </w:rPr>
              <w:t xml:space="preserve"> </w:t>
            </w:r>
            <w:r>
              <w:rPr>
                <w:sz w:val="18"/>
              </w:rPr>
              <w:t>m2’yi</w:t>
            </w:r>
            <w:r>
              <w:rPr>
                <w:spacing w:val="-4"/>
                <w:sz w:val="18"/>
              </w:rPr>
              <w:t xml:space="preserve"> </w:t>
            </w:r>
            <w:r>
              <w:rPr>
                <w:sz w:val="18"/>
              </w:rPr>
              <w:t>aşan</w:t>
            </w:r>
            <w:r>
              <w:rPr>
                <w:spacing w:val="-4"/>
                <w:sz w:val="18"/>
              </w:rPr>
              <w:t xml:space="preserve"> </w:t>
            </w:r>
            <w:r>
              <w:rPr>
                <w:sz w:val="18"/>
              </w:rPr>
              <w:t>kapalı</w:t>
            </w:r>
            <w:r>
              <w:rPr>
                <w:spacing w:val="-4"/>
                <w:sz w:val="18"/>
              </w:rPr>
              <w:t xml:space="preserve"> </w:t>
            </w:r>
            <w:r>
              <w:rPr>
                <w:sz w:val="18"/>
              </w:rPr>
              <w:t>otoparklar</w:t>
            </w:r>
            <w:r>
              <w:rPr>
                <w:spacing w:val="-4"/>
                <w:sz w:val="18"/>
              </w:rPr>
              <w:t xml:space="preserve"> </w:t>
            </w:r>
            <w:r>
              <w:rPr>
                <w:sz w:val="18"/>
              </w:rPr>
              <w:t>için</w:t>
            </w:r>
            <w:r>
              <w:rPr>
                <w:spacing w:val="-4"/>
                <w:sz w:val="18"/>
              </w:rPr>
              <w:t xml:space="preserve"> </w:t>
            </w:r>
            <w:r>
              <w:rPr>
                <w:sz w:val="18"/>
              </w:rPr>
              <w:t>mekanik</w:t>
            </w:r>
            <w:r>
              <w:rPr>
                <w:spacing w:val="-4"/>
                <w:sz w:val="18"/>
              </w:rPr>
              <w:t xml:space="preserve"> </w:t>
            </w:r>
            <w:r>
              <w:rPr>
                <w:sz w:val="18"/>
              </w:rPr>
              <w:t>duman</w:t>
            </w:r>
            <w:r>
              <w:rPr>
                <w:spacing w:val="-4"/>
                <w:sz w:val="18"/>
              </w:rPr>
              <w:t xml:space="preserve"> </w:t>
            </w:r>
            <w:r>
              <w:rPr>
                <w:sz w:val="18"/>
              </w:rPr>
              <w:t>tahliye</w:t>
            </w:r>
            <w:r>
              <w:rPr>
                <w:spacing w:val="-4"/>
                <w:sz w:val="18"/>
              </w:rPr>
              <w:t xml:space="preserve"> </w:t>
            </w:r>
            <w:r>
              <w:rPr>
                <w:sz w:val="18"/>
              </w:rPr>
              <w:t>sistemi yapılması şarttır. Duman tahliye sisteminin binanın diğer bölümlerine hizmet veren sistemlerden bağımsız olması ve saatte en az 10 hava değişimi sağlaması gerekir.</w:t>
            </w:r>
          </w:p>
          <w:p w14:paraId="0C479CF6" w14:textId="77777777" w:rsidR="007B7531" w:rsidRDefault="00000000">
            <w:pPr>
              <w:pStyle w:val="TableParagraph"/>
              <w:numPr>
                <w:ilvl w:val="0"/>
                <w:numId w:val="1"/>
              </w:numPr>
              <w:tabs>
                <w:tab w:val="left" w:pos="373"/>
              </w:tabs>
              <w:spacing w:line="242" w:lineRule="auto"/>
              <w:ind w:right="97" w:firstLine="0"/>
              <w:rPr>
                <w:sz w:val="18"/>
              </w:rPr>
            </w:pPr>
            <w:r>
              <w:rPr>
                <w:sz w:val="18"/>
              </w:rPr>
              <w:t>Araçların asansör ile alındığı kapalı otoparklarda doğal veya mekanik havalandırma sistemi yapılması şarttır.</w:t>
            </w:r>
          </w:p>
          <w:p w14:paraId="325D50C6" w14:textId="77777777" w:rsidR="007B7531" w:rsidRDefault="00000000">
            <w:pPr>
              <w:pStyle w:val="TableParagraph"/>
              <w:numPr>
                <w:ilvl w:val="0"/>
                <w:numId w:val="1"/>
              </w:numPr>
              <w:tabs>
                <w:tab w:val="left" w:pos="403"/>
              </w:tabs>
              <w:spacing w:line="242" w:lineRule="auto"/>
              <w:ind w:right="98" w:firstLine="0"/>
              <w:rPr>
                <w:sz w:val="18"/>
              </w:rPr>
            </w:pPr>
            <w:r>
              <w:rPr>
                <w:sz w:val="18"/>
              </w:rPr>
              <w:t>LPG</w:t>
            </w:r>
            <w:r>
              <w:rPr>
                <w:spacing w:val="35"/>
                <w:sz w:val="18"/>
              </w:rPr>
              <w:t xml:space="preserve"> </w:t>
            </w:r>
            <w:r>
              <w:rPr>
                <w:sz w:val="18"/>
              </w:rPr>
              <w:t>veya</w:t>
            </w:r>
            <w:r>
              <w:rPr>
                <w:spacing w:val="35"/>
                <w:sz w:val="18"/>
              </w:rPr>
              <w:t xml:space="preserve"> </w:t>
            </w:r>
            <w:r>
              <w:rPr>
                <w:sz w:val="18"/>
              </w:rPr>
              <w:t>sıkıştırılmış</w:t>
            </w:r>
            <w:r>
              <w:rPr>
                <w:spacing w:val="30"/>
                <w:sz w:val="18"/>
              </w:rPr>
              <w:t xml:space="preserve"> </w:t>
            </w:r>
            <w:r>
              <w:rPr>
                <w:sz w:val="18"/>
              </w:rPr>
              <w:t>doğalgaz</w:t>
            </w:r>
            <w:r>
              <w:rPr>
                <w:spacing w:val="35"/>
                <w:sz w:val="18"/>
              </w:rPr>
              <w:t xml:space="preserve"> </w:t>
            </w:r>
            <w:r>
              <w:rPr>
                <w:sz w:val="18"/>
              </w:rPr>
              <w:t>(CNG)</w:t>
            </w:r>
            <w:r>
              <w:rPr>
                <w:spacing w:val="35"/>
                <w:sz w:val="18"/>
              </w:rPr>
              <w:t xml:space="preserve"> </w:t>
            </w:r>
            <w:r>
              <w:rPr>
                <w:sz w:val="18"/>
              </w:rPr>
              <w:t>yakıt</w:t>
            </w:r>
            <w:r>
              <w:rPr>
                <w:spacing w:val="30"/>
                <w:sz w:val="18"/>
              </w:rPr>
              <w:t xml:space="preserve"> </w:t>
            </w:r>
            <w:r>
              <w:rPr>
                <w:sz w:val="18"/>
              </w:rPr>
              <w:t>sistemli</w:t>
            </w:r>
            <w:r>
              <w:rPr>
                <w:spacing w:val="35"/>
                <w:sz w:val="18"/>
              </w:rPr>
              <w:t xml:space="preserve"> </w:t>
            </w:r>
            <w:r>
              <w:rPr>
                <w:sz w:val="18"/>
              </w:rPr>
              <w:t>araçlar</w:t>
            </w:r>
            <w:r>
              <w:rPr>
                <w:spacing w:val="27"/>
                <w:sz w:val="18"/>
              </w:rPr>
              <w:t xml:space="preserve"> </w:t>
            </w:r>
            <w:r>
              <w:rPr>
                <w:sz w:val="18"/>
              </w:rPr>
              <w:t>kapalı</w:t>
            </w:r>
            <w:r>
              <w:rPr>
                <w:spacing w:val="36"/>
                <w:sz w:val="18"/>
              </w:rPr>
              <w:t xml:space="preserve"> </w:t>
            </w:r>
            <w:r>
              <w:rPr>
                <w:sz w:val="18"/>
              </w:rPr>
              <w:t>otoparklara giremez ve alınmaz.</w:t>
            </w:r>
          </w:p>
        </w:tc>
        <w:tc>
          <w:tcPr>
            <w:tcW w:w="875" w:type="dxa"/>
            <w:gridSpan w:val="2"/>
            <w:tcBorders>
              <w:bottom w:val="single" w:sz="4" w:space="0" w:color="auto"/>
            </w:tcBorders>
          </w:tcPr>
          <w:p w14:paraId="40F099BD" w14:textId="77777777" w:rsidR="007B7531" w:rsidRDefault="007B7531">
            <w:pPr>
              <w:pStyle w:val="TableParagraph"/>
              <w:ind w:left="0"/>
              <w:rPr>
                <w:sz w:val="18"/>
              </w:rPr>
            </w:pPr>
          </w:p>
        </w:tc>
        <w:tc>
          <w:tcPr>
            <w:tcW w:w="1025" w:type="dxa"/>
            <w:gridSpan w:val="2"/>
            <w:tcBorders>
              <w:bottom w:val="single" w:sz="4" w:space="0" w:color="auto"/>
            </w:tcBorders>
          </w:tcPr>
          <w:p w14:paraId="6946D162" w14:textId="77777777" w:rsidR="007B7531" w:rsidRDefault="007B7531">
            <w:pPr>
              <w:pStyle w:val="TableParagraph"/>
              <w:ind w:left="0"/>
              <w:rPr>
                <w:sz w:val="18"/>
              </w:rPr>
            </w:pPr>
          </w:p>
        </w:tc>
        <w:tc>
          <w:tcPr>
            <w:tcW w:w="1421" w:type="dxa"/>
            <w:gridSpan w:val="2"/>
            <w:tcBorders>
              <w:bottom w:val="single" w:sz="4" w:space="0" w:color="auto"/>
            </w:tcBorders>
          </w:tcPr>
          <w:p w14:paraId="5CDB81C1" w14:textId="36DC9A40" w:rsidR="007B7531" w:rsidRDefault="007B7531">
            <w:pPr>
              <w:pStyle w:val="TableParagraph"/>
              <w:ind w:left="0"/>
              <w:rPr>
                <w:sz w:val="18"/>
              </w:rPr>
            </w:pPr>
          </w:p>
        </w:tc>
      </w:tr>
      <w:tr w:rsidR="007B7531" w14:paraId="1C1C8C61" w14:textId="77777777" w:rsidTr="00116B28">
        <w:trPr>
          <w:gridAfter w:val="1"/>
          <w:wAfter w:w="600" w:type="dxa"/>
          <w:trHeight w:val="2300"/>
        </w:trPr>
        <w:tc>
          <w:tcPr>
            <w:tcW w:w="425" w:type="dxa"/>
            <w:tcBorders>
              <w:top w:val="single" w:sz="4" w:space="0" w:color="auto"/>
              <w:left w:val="single" w:sz="4" w:space="0" w:color="auto"/>
              <w:bottom w:val="single" w:sz="4" w:space="0" w:color="auto"/>
              <w:right w:val="single" w:sz="4" w:space="0" w:color="auto"/>
            </w:tcBorders>
          </w:tcPr>
          <w:p w14:paraId="636D6E16" w14:textId="77777777" w:rsidR="007B7531" w:rsidRDefault="007B7531">
            <w:pPr>
              <w:pStyle w:val="TableParagraph"/>
              <w:ind w:left="0"/>
              <w:rPr>
                <w:sz w:val="18"/>
              </w:rPr>
            </w:pPr>
          </w:p>
        </w:tc>
        <w:tc>
          <w:tcPr>
            <w:tcW w:w="6608" w:type="dxa"/>
            <w:gridSpan w:val="3"/>
            <w:tcBorders>
              <w:top w:val="single" w:sz="4" w:space="0" w:color="auto"/>
              <w:left w:val="single" w:sz="4" w:space="0" w:color="auto"/>
              <w:bottom w:val="single" w:sz="4" w:space="0" w:color="auto"/>
              <w:right w:val="single" w:sz="4" w:space="0" w:color="auto"/>
            </w:tcBorders>
          </w:tcPr>
          <w:p w14:paraId="7825226C" w14:textId="77777777" w:rsidR="007B7531" w:rsidRDefault="00000000">
            <w:pPr>
              <w:pStyle w:val="TableParagraph"/>
              <w:spacing w:line="204" w:lineRule="exact"/>
              <w:jc w:val="both"/>
              <w:rPr>
                <w:b/>
                <w:sz w:val="18"/>
              </w:rPr>
            </w:pPr>
            <w:r>
              <w:rPr>
                <w:b/>
                <w:sz w:val="18"/>
              </w:rPr>
              <w:t>Periyodik</w:t>
            </w:r>
            <w:r>
              <w:rPr>
                <w:b/>
                <w:spacing w:val="-3"/>
                <w:sz w:val="18"/>
              </w:rPr>
              <w:t xml:space="preserve"> </w:t>
            </w:r>
            <w:r>
              <w:rPr>
                <w:b/>
                <w:sz w:val="18"/>
              </w:rPr>
              <w:t>test ve bakımlar</w:t>
            </w:r>
            <w:r>
              <w:rPr>
                <w:b/>
                <w:spacing w:val="-1"/>
                <w:sz w:val="18"/>
              </w:rPr>
              <w:t xml:space="preserve"> </w:t>
            </w:r>
            <w:r>
              <w:rPr>
                <w:b/>
                <w:sz w:val="18"/>
              </w:rPr>
              <w:t xml:space="preserve">yapılmış ve belgelendirilmiş </w:t>
            </w:r>
            <w:r>
              <w:rPr>
                <w:b/>
                <w:spacing w:val="-5"/>
                <w:sz w:val="18"/>
              </w:rPr>
              <w:t>mi?</w:t>
            </w:r>
          </w:p>
          <w:p w14:paraId="43A680AC" w14:textId="77777777" w:rsidR="007B7531" w:rsidRDefault="007B7531">
            <w:pPr>
              <w:pStyle w:val="TableParagraph"/>
              <w:spacing w:before="1"/>
              <w:ind w:left="0"/>
              <w:rPr>
                <w:sz w:val="18"/>
              </w:rPr>
            </w:pPr>
          </w:p>
          <w:p w14:paraId="65A30EA3" w14:textId="4AFD3F72" w:rsidR="00023098" w:rsidRDefault="00000000" w:rsidP="00023098">
            <w:pPr>
              <w:pStyle w:val="TableParagraph"/>
              <w:ind w:right="96"/>
              <w:jc w:val="both"/>
              <w:rPr>
                <w:sz w:val="18"/>
              </w:rPr>
            </w:pPr>
            <w:r>
              <w:rPr>
                <w:sz w:val="18"/>
              </w:rPr>
              <w:t xml:space="preserve">Algılama sistemleri, söndürme sistemleri, acil durum aydınlatma ve yönlendirme tesisatları, tüm elektrik tesisatları, kazan daireleri, bacalar ve tüm </w:t>
            </w:r>
            <w:proofErr w:type="spellStart"/>
            <w:r>
              <w:rPr>
                <w:sz w:val="18"/>
              </w:rPr>
              <w:t>techizatların</w:t>
            </w:r>
            <w:proofErr w:type="spellEnd"/>
            <w:r>
              <w:rPr>
                <w:sz w:val="18"/>
              </w:rPr>
              <w:t xml:space="preserve"> ilgili mevzuat ve standartlara göre periyodik test ve bakımları yaptırılmalıdır.</w:t>
            </w:r>
            <w:r w:rsidR="00023098">
              <w:rPr>
                <w:sz w:val="18"/>
              </w:rPr>
              <w:t xml:space="preserve"> </w:t>
            </w:r>
          </w:p>
        </w:tc>
        <w:tc>
          <w:tcPr>
            <w:tcW w:w="875" w:type="dxa"/>
            <w:gridSpan w:val="2"/>
            <w:tcBorders>
              <w:top w:val="single" w:sz="4" w:space="0" w:color="auto"/>
              <w:left w:val="single" w:sz="4" w:space="0" w:color="auto"/>
              <w:bottom w:val="single" w:sz="4" w:space="0" w:color="auto"/>
              <w:right w:val="single" w:sz="4" w:space="0" w:color="auto"/>
            </w:tcBorders>
          </w:tcPr>
          <w:p w14:paraId="3B758058" w14:textId="1EF1D01C" w:rsidR="007B7531" w:rsidRDefault="007B7531">
            <w:pPr>
              <w:pStyle w:val="TableParagraph"/>
              <w:ind w:left="0"/>
              <w:rPr>
                <w:sz w:val="18"/>
              </w:rPr>
            </w:pPr>
          </w:p>
        </w:tc>
        <w:tc>
          <w:tcPr>
            <w:tcW w:w="1025" w:type="dxa"/>
            <w:gridSpan w:val="2"/>
            <w:tcBorders>
              <w:top w:val="single" w:sz="4" w:space="0" w:color="auto"/>
              <w:left w:val="single" w:sz="4" w:space="0" w:color="auto"/>
              <w:bottom w:val="single" w:sz="4" w:space="0" w:color="auto"/>
              <w:right w:val="single" w:sz="4" w:space="0" w:color="auto"/>
            </w:tcBorders>
          </w:tcPr>
          <w:p w14:paraId="25C996D9" w14:textId="77777777" w:rsidR="007B7531" w:rsidRDefault="007B7531">
            <w:pPr>
              <w:pStyle w:val="TableParagraph"/>
              <w:ind w:left="0"/>
              <w:rPr>
                <w:sz w:val="18"/>
              </w:rPr>
            </w:pPr>
          </w:p>
        </w:tc>
        <w:tc>
          <w:tcPr>
            <w:tcW w:w="1421" w:type="dxa"/>
            <w:gridSpan w:val="2"/>
            <w:tcBorders>
              <w:top w:val="single" w:sz="4" w:space="0" w:color="auto"/>
              <w:left w:val="single" w:sz="4" w:space="0" w:color="auto"/>
              <w:bottom w:val="single" w:sz="4" w:space="0" w:color="auto"/>
              <w:right w:val="single" w:sz="4" w:space="0" w:color="auto"/>
            </w:tcBorders>
          </w:tcPr>
          <w:p w14:paraId="41ACC55E" w14:textId="77777777" w:rsidR="007B7531" w:rsidRDefault="007B7531">
            <w:pPr>
              <w:pStyle w:val="TableParagraph"/>
              <w:ind w:left="0"/>
              <w:rPr>
                <w:sz w:val="18"/>
              </w:rPr>
            </w:pPr>
          </w:p>
        </w:tc>
      </w:tr>
      <w:tr w:rsidR="00023098" w14:paraId="6D55CA44" w14:textId="77777777" w:rsidTr="00116B28">
        <w:trPr>
          <w:gridBefore w:val="2"/>
          <w:wBefore w:w="600" w:type="dxa"/>
          <w:trHeight w:val="2300"/>
        </w:trPr>
        <w:tc>
          <w:tcPr>
            <w:tcW w:w="425" w:type="dxa"/>
            <w:tcBorders>
              <w:top w:val="nil"/>
              <w:left w:val="nil"/>
              <w:bottom w:val="nil"/>
              <w:right w:val="nil"/>
            </w:tcBorders>
          </w:tcPr>
          <w:p w14:paraId="484FF013" w14:textId="77777777" w:rsidR="00023098" w:rsidRDefault="00023098">
            <w:pPr>
              <w:pStyle w:val="TableParagraph"/>
              <w:ind w:left="0"/>
              <w:rPr>
                <w:sz w:val="18"/>
              </w:rPr>
            </w:pPr>
          </w:p>
        </w:tc>
        <w:tc>
          <w:tcPr>
            <w:tcW w:w="6608" w:type="dxa"/>
            <w:gridSpan w:val="2"/>
            <w:tcBorders>
              <w:top w:val="nil"/>
              <w:left w:val="nil"/>
              <w:bottom w:val="nil"/>
              <w:right w:val="nil"/>
            </w:tcBorders>
          </w:tcPr>
          <w:p w14:paraId="5C2030A2" w14:textId="77777777" w:rsidR="00116B28" w:rsidRDefault="00023098">
            <w:pPr>
              <w:pStyle w:val="TableParagraph"/>
              <w:spacing w:line="204" w:lineRule="exact"/>
              <w:jc w:val="both"/>
              <w:rPr>
                <w:b/>
                <w:sz w:val="18"/>
              </w:rPr>
            </w:pPr>
            <w:r>
              <w:rPr>
                <w:b/>
                <w:sz w:val="18"/>
              </w:rPr>
              <w:t xml:space="preserve">                                                                               </w:t>
            </w:r>
          </w:p>
          <w:p w14:paraId="63D19FB2" w14:textId="77777777" w:rsidR="00116B28" w:rsidRDefault="00116B28">
            <w:pPr>
              <w:pStyle w:val="TableParagraph"/>
              <w:spacing w:line="204" w:lineRule="exact"/>
              <w:jc w:val="both"/>
              <w:rPr>
                <w:b/>
                <w:sz w:val="18"/>
              </w:rPr>
            </w:pPr>
          </w:p>
          <w:p w14:paraId="19FF6409" w14:textId="77777777" w:rsidR="00116B28" w:rsidRDefault="00116B28">
            <w:pPr>
              <w:pStyle w:val="TableParagraph"/>
              <w:spacing w:line="204" w:lineRule="exact"/>
              <w:jc w:val="both"/>
              <w:rPr>
                <w:b/>
                <w:sz w:val="18"/>
              </w:rPr>
            </w:pPr>
          </w:p>
          <w:p w14:paraId="31EC5FA1" w14:textId="588CA660" w:rsidR="00023098" w:rsidRDefault="00116B28">
            <w:pPr>
              <w:pStyle w:val="TableParagraph"/>
              <w:spacing w:line="204" w:lineRule="exact"/>
              <w:jc w:val="both"/>
              <w:rPr>
                <w:b/>
                <w:sz w:val="18"/>
              </w:rPr>
            </w:pPr>
            <w:r>
              <w:rPr>
                <w:b/>
                <w:sz w:val="18"/>
              </w:rPr>
              <w:t xml:space="preserve">                                                </w:t>
            </w:r>
            <w:r w:rsidR="00023098">
              <w:rPr>
                <w:b/>
                <w:sz w:val="18"/>
              </w:rPr>
              <w:t>KOMİSYON ÜYELERİ</w:t>
            </w:r>
          </w:p>
          <w:p w14:paraId="09413DFF" w14:textId="77777777" w:rsidR="00023098" w:rsidRDefault="00023098">
            <w:pPr>
              <w:pStyle w:val="TableParagraph"/>
              <w:spacing w:line="204" w:lineRule="exact"/>
              <w:jc w:val="both"/>
              <w:rPr>
                <w:b/>
                <w:sz w:val="18"/>
              </w:rPr>
            </w:pPr>
          </w:p>
          <w:p w14:paraId="7A634A2A" w14:textId="77777777" w:rsidR="00023098" w:rsidRDefault="00023098">
            <w:pPr>
              <w:pStyle w:val="TableParagraph"/>
              <w:spacing w:line="204" w:lineRule="exact"/>
              <w:jc w:val="both"/>
              <w:rPr>
                <w:b/>
                <w:sz w:val="18"/>
              </w:rPr>
            </w:pPr>
          </w:p>
          <w:p w14:paraId="683ECC08" w14:textId="77777777" w:rsidR="00023098" w:rsidRDefault="00023098">
            <w:pPr>
              <w:pStyle w:val="TableParagraph"/>
              <w:spacing w:line="204" w:lineRule="exact"/>
              <w:jc w:val="both"/>
              <w:rPr>
                <w:b/>
                <w:sz w:val="18"/>
              </w:rPr>
            </w:pPr>
          </w:p>
          <w:p w14:paraId="4EFCCD92" w14:textId="77777777" w:rsidR="00116B28" w:rsidRDefault="00023098">
            <w:pPr>
              <w:pStyle w:val="TableParagraph"/>
              <w:spacing w:line="204" w:lineRule="exact"/>
              <w:jc w:val="both"/>
              <w:rPr>
                <w:b/>
                <w:sz w:val="18"/>
              </w:rPr>
            </w:pPr>
            <w:r>
              <w:rPr>
                <w:b/>
                <w:sz w:val="18"/>
              </w:rPr>
              <w:t xml:space="preserve">İlçe Milli Eğitim Müdürlüğü                               </w:t>
            </w:r>
            <w:r w:rsidR="00116B28">
              <w:rPr>
                <w:b/>
                <w:sz w:val="18"/>
              </w:rPr>
              <w:t>Etimesgut Belediye Başkanlığı</w:t>
            </w:r>
            <w:r>
              <w:rPr>
                <w:b/>
                <w:sz w:val="18"/>
              </w:rPr>
              <w:t xml:space="preserve"> </w:t>
            </w:r>
          </w:p>
          <w:p w14:paraId="393850AB" w14:textId="77777777" w:rsidR="00116B28" w:rsidRDefault="00116B28">
            <w:pPr>
              <w:pStyle w:val="TableParagraph"/>
              <w:spacing w:line="204" w:lineRule="exact"/>
              <w:jc w:val="both"/>
              <w:rPr>
                <w:b/>
                <w:sz w:val="18"/>
              </w:rPr>
            </w:pPr>
          </w:p>
          <w:p w14:paraId="5F936696" w14:textId="77777777" w:rsidR="00116B28" w:rsidRDefault="00116B28">
            <w:pPr>
              <w:pStyle w:val="TableParagraph"/>
              <w:spacing w:line="204" w:lineRule="exact"/>
              <w:jc w:val="both"/>
              <w:rPr>
                <w:b/>
                <w:sz w:val="18"/>
              </w:rPr>
            </w:pPr>
          </w:p>
          <w:p w14:paraId="3121B27E" w14:textId="77777777" w:rsidR="00116B28" w:rsidRDefault="00116B28">
            <w:pPr>
              <w:pStyle w:val="TableParagraph"/>
              <w:spacing w:line="204" w:lineRule="exact"/>
              <w:jc w:val="both"/>
              <w:rPr>
                <w:b/>
                <w:sz w:val="18"/>
              </w:rPr>
            </w:pPr>
          </w:p>
          <w:p w14:paraId="6DCA8404" w14:textId="77777777" w:rsidR="00116B28" w:rsidRDefault="00116B28">
            <w:pPr>
              <w:pStyle w:val="TableParagraph"/>
              <w:spacing w:line="204" w:lineRule="exact"/>
              <w:jc w:val="both"/>
              <w:rPr>
                <w:b/>
                <w:sz w:val="18"/>
              </w:rPr>
            </w:pPr>
          </w:p>
          <w:p w14:paraId="3DB9EE95" w14:textId="1B733D13" w:rsidR="00023098" w:rsidRDefault="00116B28">
            <w:pPr>
              <w:pStyle w:val="TableParagraph"/>
              <w:spacing w:line="204" w:lineRule="exact"/>
              <w:jc w:val="both"/>
              <w:rPr>
                <w:b/>
                <w:sz w:val="18"/>
              </w:rPr>
            </w:pPr>
            <w:r>
              <w:rPr>
                <w:b/>
                <w:sz w:val="18"/>
              </w:rPr>
              <w:t>Ankara İtfaiye Daire Başkanlığı                                   Okul Müdürü</w:t>
            </w:r>
            <w:r w:rsidR="00023098">
              <w:rPr>
                <w:b/>
                <w:sz w:val="18"/>
              </w:rPr>
              <w:t xml:space="preserve">             </w:t>
            </w:r>
            <w:r>
              <w:rPr>
                <w:b/>
                <w:sz w:val="18"/>
              </w:rPr>
              <w:t xml:space="preserve">              </w:t>
            </w:r>
          </w:p>
        </w:tc>
        <w:tc>
          <w:tcPr>
            <w:tcW w:w="875" w:type="dxa"/>
            <w:gridSpan w:val="2"/>
            <w:tcBorders>
              <w:top w:val="nil"/>
              <w:left w:val="nil"/>
              <w:bottom w:val="nil"/>
              <w:right w:val="nil"/>
            </w:tcBorders>
          </w:tcPr>
          <w:p w14:paraId="21029044" w14:textId="77777777" w:rsidR="00023098" w:rsidRDefault="00023098">
            <w:pPr>
              <w:pStyle w:val="TableParagraph"/>
              <w:ind w:left="0"/>
              <w:rPr>
                <w:sz w:val="18"/>
              </w:rPr>
            </w:pPr>
          </w:p>
        </w:tc>
        <w:tc>
          <w:tcPr>
            <w:tcW w:w="1025" w:type="dxa"/>
            <w:gridSpan w:val="2"/>
            <w:tcBorders>
              <w:top w:val="nil"/>
              <w:left w:val="nil"/>
              <w:bottom w:val="nil"/>
              <w:right w:val="nil"/>
            </w:tcBorders>
          </w:tcPr>
          <w:p w14:paraId="7A6534C6" w14:textId="77777777" w:rsidR="00023098" w:rsidRDefault="00023098">
            <w:pPr>
              <w:pStyle w:val="TableParagraph"/>
              <w:ind w:left="0"/>
              <w:rPr>
                <w:sz w:val="18"/>
              </w:rPr>
            </w:pPr>
          </w:p>
        </w:tc>
        <w:tc>
          <w:tcPr>
            <w:tcW w:w="1421" w:type="dxa"/>
            <w:gridSpan w:val="2"/>
            <w:tcBorders>
              <w:top w:val="nil"/>
              <w:left w:val="nil"/>
              <w:bottom w:val="nil"/>
              <w:right w:val="nil"/>
            </w:tcBorders>
          </w:tcPr>
          <w:p w14:paraId="17A6995A" w14:textId="0F3D71DE" w:rsidR="00023098" w:rsidRDefault="00023098">
            <w:pPr>
              <w:pStyle w:val="TableParagraph"/>
              <w:ind w:left="0"/>
              <w:rPr>
                <w:sz w:val="18"/>
              </w:rPr>
            </w:pPr>
            <w:r>
              <w:rPr>
                <w:sz w:val="18"/>
              </w:rPr>
              <w:t xml:space="preserve"> </w:t>
            </w:r>
          </w:p>
        </w:tc>
      </w:tr>
    </w:tbl>
    <w:p w14:paraId="0E4227EE" w14:textId="77777777" w:rsidR="007B7531" w:rsidRDefault="00000000">
      <w:pPr>
        <w:rPr>
          <w:sz w:val="2"/>
          <w:szCs w:val="2"/>
        </w:rPr>
      </w:pPr>
      <w:r>
        <w:rPr>
          <w:noProof/>
          <w:sz w:val="2"/>
          <w:szCs w:val="2"/>
        </w:rPr>
        <mc:AlternateContent>
          <mc:Choice Requires="wps">
            <w:drawing>
              <wp:anchor distT="0" distB="0" distL="0" distR="0" simplePos="0" relativeHeight="15732224" behindDoc="0" locked="0" layoutInCell="1" allowOverlap="1" wp14:anchorId="5B859D11" wp14:editId="4DC6F07D">
                <wp:simplePos x="0" y="0"/>
                <wp:positionH relativeFrom="page">
                  <wp:posOffset>-2902503</wp:posOffset>
                </wp:positionH>
                <wp:positionV relativeFrom="page">
                  <wp:posOffset>5076943</wp:posOffset>
                </wp:positionV>
                <wp:extent cx="12687300" cy="45719"/>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360000" flipV="1">
                          <a:off x="0" y="0"/>
                          <a:ext cx="12687300" cy="45719"/>
                        </a:xfrm>
                        <a:prstGeom prst="rect">
                          <a:avLst/>
                        </a:prstGeom>
                      </wps:spPr>
                      <wps:txbx>
                        <w:txbxContent>
                          <w:p w14:paraId="2A4A8E90" w14:textId="1A0C24BE" w:rsidR="007B7531" w:rsidRDefault="007B7531">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wps:txbx>
                      <wps:bodyPr wrap="square" lIns="0" tIns="0" rIns="0" bIns="0" rtlCol="0">
                        <a:noAutofit/>
                      </wps:bodyPr>
                    </wps:wsp>
                  </a:graphicData>
                </a:graphic>
                <wp14:sizeRelV relativeFrom="margin">
                  <wp14:pctHeight>0</wp14:pctHeight>
                </wp14:sizeRelV>
              </wp:anchor>
            </w:drawing>
          </mc:Choice>
          <mc:Fallback>
            <w:pict>
              <v:shape w14:anchorId="5B859D11" id="Textbox 8" o:spid="_x0000_s1033" type="#_x0000_t202" style="position:absolute;margin-left:-228.55pt;margin-top:399.75pt;width:999pt;height:3.6pt;rotation:54;flip:y;z-index:1573222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57xqAEAADsDAAAOAAAAZHJzL2Uyb0RvYy54bWysUsGO0zAQvSPxD5bvNG0X2m7UdAWsQEgr&#10;QFqWu+vYjUXiMTNuk/49YzfpIrghchiNx5Pn997M9m7oWnEySA58JRezuRTGa6idP1Ty6duHVxsp&#10;KCpfqxa8qeTZkLzbvXyx7UNpltBAWxsUDOKp7EMlmxhDWRSkG9MpmkEwni8tYKciH/FQ1Kh6Ru/a&#10;Yjmfr4oesA4I2hBx9f5yKXcZ31qj4xdryUTRVpK5xRwxx32KxW6rygOq0Dg90lD/wKJTzvOjV6h7&#10;FZU4ovsLqnMagcDGmYauAGudNlkDq1nM/1Dz2KhgshY2h8LVJvp/sPrz6TF8RRGHdzDwALMICg+g&#10;fxB7U/SByrEneUolcXcSOljsBAIbutjcrOb8SWFbF75PIKxNMCKXz1ejzRCFTs8sV5v1TfpF8+Xr&#10;N+vFbZpEcYFN8AEpfjTQiZRUEnmQmZo6PVC8tE4tI8sLsUQxDvtBuLqS6wSaKnuozyyy5zlXkn4e&#10;FRop2k+ejUxLMSU4Jfspwdi+h7w6iZSHt8cI1mUCz7gjAZ5QljBuU1qB38+563nnd78AAAD//wMA&#10;UEsDBBQABgAIAAAAIQDrbfXj4AAAAA0BAAAPAAAAZHJzL2Rvd25yZXYueG1sTI/BTsMwEETvSPyD&#10;tUjcWjsNrtIQp0JIHDi2IM52vCRpYzuK3TTw9SwnOK7maeZttV/cwGacYh+8gmwtgKFvgu19q+D9&#10;7WVVAItJe6uH4FHBF0bY17c3lS5tuPoDzsfUMirxsdQKupTGkvPYdOh0XIcRPWWfYXI60Tm13E76&#10;SuVu4Bshttzp3tNCp0d87rA5Hy9OwSwPIp9fT+24LfqP5nsw1kSj1P3d8vQILOGS/mD41Sd1qMnJ&#10;hIu3kQ0KZF7khCpYZTu5A0aIfJASmCG2EJsMeF3x/1/UPwAAAP//AwBQSwECLQAUAAYACAAAACEA&#10;toM4kv4AAADhAQAAEwAAAAAAAAAAAAAAAAAAAAAAW0NvbnRlbnRfVHlwZXNdLnhtbFBLAQItABQA&#10;BgAIAAAAIQA4/SH/1gAAAJQBAAALAAAAAAAAAAAAAAAAAC8BAABfcmVscy8ucmVsc1BLAQItABQA&#10;BgAIAAAAIQBK457xqAEAADsDAAAOAAAAAAAAAAAAAAAAAC4CAABkcnMvZTJvRG9jLnhtbFBLAQIt&#10;ABQABgAIAAAAIQDrbfXj4AAAAA0BAAAPAAAAAAAAAAAAAAAAAAIEAABkcnMvZG93bnJldi54bWxQ&#10;SwUGAAAAAAQABADzAAAADwUAAAAA&#10;" filled="f" stroked="f">
                <v:textbox inset="0,0,0,0">
                  <w:txbxContent>
                    <w:p w14:paraId="2A4A8E90" w14:textId="1A0C24BE" w:rsidR="007B7531" w:rsidRDefault="007B7531">
                      <w:pPr>
                        <w:pStyle w:val="GvdeMetni"/>
                        <w:spacing w:line="163" w:lineRule="auto"/>
                        <w:rPr>
                          <w:color w:val="000000"/>
                          <w:position w:val="11"/>
                          <w14:textOutline w14:w="0" w14:cap="flat" w14:cmpd="sng" w14:algn="ctr">
                            <w14:solidFill>
                              <w14:srgbClr w14:val="000000">
                                <w14:alpha w14:val="75294"/>
                              </w14:srgbClr>
                            </w14:solidFill>
                            <w14:prstDash w14:val="solid"/>
                            <w14:bevel/>
                          </w14:textOutline>
                          <w14:textFill>
                            <w14:solidFill>
                              <w14:srgbClr w14:val="000000">
                                <w14:alpha w14:val="75294"/>
                              </w14:srgbClr>
                            </w14:solidFill>
                          </w14:textFill>
                        </w:rPr>
                      </w:pPr>
                    </w:p>
                  </w:txbxContent>
                </v:textbox>
                <w10:wrap anchorx="page" anchory="page"/>
              </v:shape>
            </w:pict>
          </mc:Fallback>
        </mc:AlternateContent>
      </w:r>
    </w:p>
    <w:p w14:paraId="5B51C4D4" w14:textId="77777777" w:rsidR="00023098" w:rsidRPr="00023098" w:rsidRDefault="00023098" w:rsidP="00023098">
      <w:pPr>
        <w:rPr>
          <w:sz w:val="2"/>
          <w:szCs w:val="2"/>
        </w:rPr>
      </w:pPr>
    </w:p>
    <w:p w14:paraId="65E936CC" w14:textId="77777777" w:rsidR="00023098" w:rsidRPr="00023098" w:rsidRDefault="00023098" w:rsidP="00023098">
      <w:pPr>
        <w:rPr>
          <w:sz w:val="2"/>
          <w:szCs w:val="2"/>
        </w:rPr>
      </w:pPr>
    </w:p>
    <w:p w14:paraId="6C3642DF" w14:textId="77777777" w:rsidR="00023098" w:rsidRPr="00023098" w:rsidRDefault="00023098" w:rsidP="00023098">
      <w:pPr>
        <w:rPr>
          <w:sz w:val="2"/>
          <w:szCs w:val="2"/>
        </w:rPr>
      </w:pPr>
    </w:p>
    <w:p w14:paraId="1EDAA6C0" w14:textId="77777777" w:rsidR="00023098" w:rsidRPr="00023098" w:rsidRDefault="00023098" w:rsidP="00023098">
      <w:pPr>
        <w:rPr>
          <w:sz w:val="2"/>
          <w:szCs w:val="2"/>
        </w:rPr>
      </w:pPr>
    </w:p>
    <w:p w14:paraId="25AC5BD3" w14:textId="77777777" w:rsidR="00023098" w:rsidRPr="00023098" w:rsidRDefault="00023098" w:rsidP="00023098">
      <w:pPr>
        <w:rPr>
          <w:sz w:val="2"/>
          <w:szCs w:val="2"/>
        </w:rPr>
      </w:pPr>
    </w:p>
    <w:p w14:paraId="49DC5E00" w14:textId="77777777" w:rsidR="00023098" w:rsidRPr="00023098" w:rsidRDefault="00023098" w:rsidP="00023098">
      <w:pPr>
        <w:rPr>
          <w:sz w:val="2"/>
          <w:szCs w:val="2"/>
        </w:rPr>
      </w:pPr>
    </w:p>
    <w:p w14:paraId="299EDF96" w14:textId="77777777" w:rsidR="00023098" w:rsidRPr="00023098" w:rsidRDefault="00023098" w:rsidP="00023098">
      <w:pPr>
        <w:rPr>
          <w:sz w:val="2"/>
          <w:szCs w:val="2"/>
        </w:rPr>
      </w:pPr>
    </w:p>
    <w:p w14:paraId="0EF5277C" w14:textId="77777777" w:rsidR="00023098" w:rsidRPr="00023098" w:rsidRDefault="00023098" w:rsidP="00023098">
      <w:pPr>
        <w:rPr>
          <w:sz w:val="2"/>
          <w:szCs w:val="2"/>
        </w:rPr>
      </w:pPr>
    </w:p>
    <w:p w14:paraId="71015B80" w14:textId="77777777" w:rsidR="00023098" w:rsidRPr="00023098" w:rsidRDefault="00023098" w:rsidP="00023098">
      <w:pPr>
        <w:rPr>
          <w:sz w:val="2"/>
          <w:szCs w:val="2"/>
        </w:rPr>
      </w:pPr>
    </w:p>
    <w:p w14:paraId="5CDD6946" w14:textId="77777777" w:rsidR="00023098" w:rsidRPr="00023098" w:rsidRDefault="00023098" w:rsidP="00023098">
      <w:pPr>
        <w:rPr>
          <w:sz w:val="2"/>
          <w:szCs w:val="2"/>
        </w:rPr>
      </w:pPr>
    </w:p>
    <w:p w14:paraId="21AFCB0A" w14:textId="77777777" w:rsidR="00023098" w:rsidRPr="00023098" w:rsidRDefault="00023098" w:rsidP="00023098">
      <w:pPr>
        <w:rPr>
          <w:sz w:val="2"/>
          <w:szCs w:val="2"/>
        </w:rPr>
      </w:pPr>
    </w:p>
    <w:p w14:paraId="410C1028" w14:textId="77777777" w:rsidR="00023098" w:rsidRPr="00023098" w:rsidRDefault="00023098" w:rsidP="00023098">
      <w:pPr>
        <w:rPr>
          <w:sz w:val="2"/>
          <w:szCs w:val="2"/>
        </w:rPr>
      </w:pPr>
    </w:p>
    <w:p w14:paraId="25DC26BD" w14:textId="77777777" w:rsidR="00023098" w:rsidRPr="00023098" w:rsidRDefault="00023098" w:rsidP="00023098">
      <w:pPr>
        <w:rPr>
          <w:sz w:val="2"/>
          <w:szCs w:val="2"/>
        </w:rPr>
      </w:pPr>
    </w:p>
    <w:p w14:paraId="3003A381" w14:textId="77777777" w:rsidR="00023098" w:rsidRPr="00023098" w:rsidRDefault="00023098" w:rsidP="00023098">
      <w:pPr>
        <w:rPr>
          <w:sz w:val="2"/>
          <w:szCs w:val="2"/>
        </w:rPr>
      </w:pPr>
    </w:p>
    <w:p w14:paraId="385224EE" w14:textId="77777777" w:rsidR="00023098" w:rsidRPr="00023098" w:rsidRDefault="00023098" w:rsidP="00023098">
      <w:pPr>
        <w:rPr>
          <w:sz w:val="2"/>
          <w:szCs w:val="2"/>
        </w:rPr>
      </w:pPr>
    </w:p>
    <w:p w14:paraId="6800D80A" w14:textId="77777777" w:rsidR="00023098" w:rsidRPr="00023098" w:rsidRDefault="00023098" w:rsidP="00023098">
      <w:pPr>
        <w:rPr>
          <w:sz w:val="2"/>
          <w:szCs w:val="2"/>
        </w:rPr>
      </w:pPr>
    </w:p>
    <w:p w14:paraId="045BB637" w14:textId="77777777" w:rsidR="00023098" w:rsidRPr="00023098" w:rsidRDefault="00023098" w:rsidP="00023098">
      <w:pPr>
        <w:rPr>
          <w:sz w:val="2"/>
          <w:szCs w:val="2"/>
        </w:rPr>
      </w:pPr>
    </w:p>
    <w:p w14:paraId="77759D78" w14:textId="77777777" w:rsidR="00023098" w:rsidRPr="00023098" w:rsidRDefault="00023098" w:rsidP="00023098">
      <w:pPr>
        <w:rPr>
          <w:sz w:val="2"/>
          <w:szCs w:val="2"/>
        </w:rPr>
      </w:pPr>
    </w:p>
    <w:p w14:paraId="4F327769" w14:textId="77777777" w:rsidR="00023098" w:rsidRPr="00023098" w:rsidRDefault="00023098" w:rsidP="00023098">
      <w:pPr>
        <w:rPr>
          <w:sz w:val="2"/>
          <w:szCs w:val="2"/>
        </w:rPr>
      </w:pPr>
    </w:p>
    <w:p w14:paraId="6E608BDE" w14:textId="77777777" w:rsidR="00023098" w:rsidRPr="00023098" w:rsidRDefault="00023098" w:rsidP="00023098">
      <w:pPr>
        <w:rPr>
          <w:sz w:val="2"/>
          <w:szCs w:val="2"/>
        </w:rPr>
      </w:pPr>
    </w:p>
    <w:p w14:paraId="7E1E9856" w14:textId="77777777" w:rsidR="00023098" w:rsidRPr="00023098" w:rsidRDefault="00023098" w:rsidP="00023098">
      <w:pPr>
        <w:rPr>
          <w:sz w:val="2"/>
          <w:szCs w:val="2"/>
        </w:rPr>
      </w:pPr>
    </w:p>
    <w:p w14:paraId="4E6F21DB" w14:textId="77777777" w:rsidR="00023098" w:rsidRPr="00023098" w:rsidRDefault="00023098" w:rsidP="00023098">
      <w:pPr>
        <w:rPr>
          <w:sz w:val="2"/>
          <w:szCs w:val="2"/>
        </w:rPr>
      </w:pPr>
    </w:p>
    <w:p w14:paraId="005A3240" w14:textId="77777777" w:rsidR="00023098" w:rsidRPr="00023098" w:rsidRDefault="00023098" w:rsidP="00023098">
      <w:pPr>
        <w:rPr>
          <w:sz w:val="2"/>
          <w:szCs w:val="2"/>
        </w:rPr>
      </w:pPr>
    </w:p>
    <w:p w14:paraId="6C469D42" w14:textId="77777777" w:rsidR="00023098" w:rsidRPr="00023098" w:rsidRDefault="00023098" w:rsidP="00023098">
      <w:pPr>
        <w:rPr>
          <w:sz w:val="2"/>
          <w:szCs w:val="2"/>
        </w:rPr>
      </w:pPr>
    </w:p>
    <w:p w14:paraId="20B94DE8" w14:textId="77777777" w:rsidR="00023098" w:rsidRPr="00023098" w:rsidRDefault="00023098" w:rsidP="00023098">
      <w:pPr>
        <w:rPr>
          <w:sz w:val="2"/>
          <w:szCs w:val="2"/>
        </w:rPr>
      </w:pPr>
    </w:p>
    <w:p w14:paraId="7E7BD9B1" w14:textId="77777777" w:rsidR="00023098" w:rsidRPr="00023098" w:rsidRDefault="00023098" w:rsidP="00023098">
      <w:pPr>
        <w:rPr>
          <w:sz w:val="2"/>
          <w:szCs w:val="2"/>
        </w:rPr>
      </w:pPr>
    </w:p>
    <w:p w14:paraId="78965ADA" w14:textId="77777777" w:rsidR="00023098" w:rsidRPr="00023098" w:rsidRDefault="00023098" w:rsidP="00023098">
      <w:pPr>
        <w:rPr>
          <w:sz w:val="2"/>
          <w:szCs w:val="2"/>
        </w:rPr>
      </w:pPr>
    </w:p>
    <w:p w14:paraId="1734DC90" w14:textId="77777777" w:rsidR="00023098" w:rsidRPr="00023098" w:rsidRDefault="00023098" w:rsidP="00023098">
      <w:pPr>
        <w:rPr>
          <w:sz w:val="2"/>
          <w:szCs w:val="2"/>
        </w:rPr>
      </w:pPr>
    </w:p>
    <w:p w14:paraId="70F8B3D6" w14:textId="77777777" w:rsidR="00023098" w:rsidRPr="00023098" w:rsidRDefault="00023098" w:rsidP="00023098">
      <w:pPr>
        <w:rPr>
          <w:sz w:val="2"/>
          <w:szCs w:val="2"/>
        </w:rPr>
      </w:pPr>
    </w:p>
    <w:p w14:paraId="04A4CE91" w14:textId="77777777" w:rsidR="00023098" w:rsidRPr="00023098" w:rsidRDefault="00023098" w:rsidP="00023098">
      <w:pPr>
        <w:rPr>
          <w:sz w:val="2"/>
          <w:szCs w:val="2"/>
        </w:rPr>
      </w:pPr>
    </w:p>
    <w:p w14:paraId="1894E4A0" w14:textId="77777777" w:rsidR="00023098" w:rsidRPr="00023098" w:rsidRDefault="00023098" w:rsidP="00023098">
      <w:pPr>
        <w:rPr>
          <w:sz w:val="2"/>
          <w:szCs w:val="2"/>
        </w:rPr>
      </w:pPr>
    </w:p>
    <w:p w14:paraId="3E9C1FE7" w14:textId="77777777" w:rsidR="00023098" w:rsidRPr="00023098" w:rsidRDefault="00023098" w:rsidP="00023098">
      <w:pPr>
        <w:rPr>
          <w:sz w:val="2"/>
          <w:szCs w:val="2"/>
        </w:rPr>
      </w:pPr>
    </w:p>
    <w:p w14:paraId="11FFA7DF" w14:textId="77777777" w:rsidR="00023098" w:rsidRPr="00023098" w:rsidRDefault="00023098" w:rsidP="00023098">
      <w:pPr>
        <w:rPr>
          <w:sz w:val="2"/>
          <w:szCs w:val="2"/>
        </w:rPr>
      </w:pPr>
    </w:p>
    <w:p w14:paraId="4AA7859C" w14:textId="77777777" w:rsidR="00023098" w:rsidRPr="00023098" w:rsidRDefault="00023098" w:rsidP="00023098">
      <w:pPr>
        <w:rPr>
          <w:sz w:val="2"/>
          <w:szCs w:val="2"/>
        </w:rPr>
      </w:pPr>
    </w:p>
    <w:p w14:paraId="5ED1846C" w14:textId="77777777" w:rsidR="00023098" w:rsidRPr="00023098" w:rsidRDefault="00023098" w:rsidP="00023098">
      <w:pPr>
        <w:rPr>
          <w:sz w:val="2"/>
          <w:szCs w:val="2"/>
        </w:rPr>
      </w:pPr>
    </w:p>
    <w:p w14:paraId="63BDD2DA" w14:textId="77777777" w:rsidR="00023098" w:rsidRPr="00023098" w:rsidRDefault="00023098" w:rsidP="00023098">
      <w:pPr>
        <w:rPr>
          <w:sz w:val="2"/>
          <w:szCs w:val="2"/>
        </w:rPr>
      </w:pPr>
    </w:p>
    <w:p w14:paraId="63124845" w14:textId="77777777" w:rsidR="00023098" w:rsidRPr="00023098" w:rsidRDefault="00023098" w:rsidP="00023098">
      <w:pPr>
        <w:rPr>
          <w:sz w:val="2"/>
          <w:szCs w:val="2"/>
        </w:rPr>
      </w:pPr>
    </w:p>
    <w:p w14:paraId="669752EC" w14:textId="77777777" w:rsidR="00023098" w:rsidRPr="00023098" w:rsidRDefault="00023098" w:rsidP="00023098">
      <w:pPr>
        <w:rPr>
          <w:sz w:val="2"/>
          <w:szCs w:val="2"/>
        </w:rPr>
      </w:pPr>
    </w:p>
    <w:p w14:paraId="1940B283" w14:textId="77777777" w:rsidR="00023098" w:rsidRPr="00023098" w:rsidRDefault="00023098" w:rsidP="00023098">
      <w:pPr>
        <w:rPr>
          <w:sz w:val="2"/>
          <w:szCs w:val="2"/>
        </w:rPr>
      </w:pPr>
    </w:p>
    <w:p w14:paraId="2A34433C" w14:textId="77777777" w:rsidR="00023098" w:rsidRPr="00023098" w:rsidRDefault="00023098" w:rsidP="00023098">
      <w:pPr>
        <w:rPr>
          <w:sz w:val="2"/>
          <w:szCs w:val="2"/>
        </w:rPr>
      </w:pPr>
    </w:p>
    <w:p w14:paraId="61FA3D5D" w14:textId="77777777" w:rsidR="00023098" w:rsidRPr="00023098" w:rsidRDefault="00023098" w:rsidP="00023098">
      <w:pPr>
        <w:rPr>
          <w:sz w:val="2"/>
          <w:szCs w:val="2"/>
        </w:rPr>
      </w:pPr>
    </w:p>
    <w:p w14:paraId="20BC6D52" w14:textId="77777777" w:rsidR="00023098" w:rsidRPr="00023098" w:rsidRDefault="00023098" w:rsidP="00023098">
      <w:pPr>
        <w:rPr>
          <w:sz w:val="2"/>
          <w:szCs w:val="2"/>
        </w:rPr>
      </w:pPr>
    </w:p>
    <w:p w14:paraId="4E3D0831" w14:textId="77777777" w:rsidR="00023098" w:rsidRPr="00023098" w:rsidRDefault="00023098" w:rsidP="00023098">
      <w:pPr>
        <w:rPr>
          <w:sz w:val="2"/>
          <w:szCs w:val="2"/>
        </w:rPr>
      </w:pPr>
    </w:p>
    <w:p w14:paraId="6504C0B7" w14:textId="77777777" w:rsidR="00023098" w:rsidRPr="00023098" w:rsidRDefault="00023098" w:rsidP="00023098">
      <w:pPr>
        <w:rPr>
          <w:sz w:val="2"/>
          <w:szCs w:val="2"/>
        </w:rPr>
      </w:pPr>
    </w:p>
    <w:p w14:paraId="07AA31AB" w14:textId="77777777" w:rsidR="00023098" w:rsidRPr="00023098" w:rsidRDefault="00023098" w:rsidP="00023098">
      <w:pPr>
        <w:rPr>
          <w:sz w:val="2"/>
          <w:szCs w:val="2"/>
        </w:rPr>
      </w:pPr>
    </w:p>
    <w:p w14:paraId="63772781" w14:textId="77777777" w:rsidR="00023098" w:rsidRPr="00023098" w:rsidRDefault="00023098" w:rsidP="00023098">
      <w:pPr>
        <w:rPr>
          <w:sz w:val="2"/>
          <w:szCs w:val="2"/>
        </w:rPr>
      </w:pPr>
    </w:p>
    <w:p w14:paraId="66A4A8EC" w14:textId="77777777" w:rsidR="00023098" w:rsidRPr="00023098" w:rsidRDefault="00023098" w:rsidP="00023098">
      <w:pPr>
        <w:rPr>
          <w:sz w:val="2"/>
          <w:szCs w:val="2"/>
        </w:rPr>
      </w:pPr>
    </w:p>
    <w:p w14:paraId="23CD3451" w14:textId="77777777" w:rsidR="00023098" w:rsidRPr="00023098" w:rsidRDefault="00023098" w:rsidP="00023098">
      <w:pPr>
        <w:rPr>
          <w:sz w:val="2"/>
          <w:szCs w:val="2"/>
        </w:rPr>
      </w:pPr>
    </w:p>
    <w:p w14:paraId="0D9A1DA4" w14:textId="77777777" w:rsidR="00023098" w:rsidRPr="00023098" w:rsidRDefault="00023098" w:rsidP="00023098">
      <w:pPr>
        <w:rPr>
          <w:sz w:val="2"/>
          <w:szCs w:val="2"/>
        </w:rPr>
      </w:pPr>
    </w:p>
    <w:p w14:paraId="1945727C" w14:textId="77777777" w:rsidR="00023098" w:rsidRPr="00023098" w:rsidRDefault="00023098" w:rsidP="00023098">
      <w:pPr>
        <w:rPr>
          <w:sz w:val="2"/>
          <w:szCs w:val="2"/>
        </w:rPr>
      </w:pPr>
    </w:p>
    <w:p w14:paraId="458B0898" w14:textId="77777777" w:rsidR="00023098" w:rsidRPr="00023098" w:rsidRDefault="00023098" w:rsidP="00023098">
      <w:pPr>
        <w:rPr>
          <w:sz w:val="2"/>
          <w:szCs w:val="2"/>
        </w:rPr>
      </w:pPr>
    </w:p>
    <w:p w14:paraId="75573461" w14:textId="77777777" w:rsidR="00023098" w:rsidRPr="00023098" w:rsidRDefault="00023098" w:rsidP="00023098">
      <w:pPr>
        <w:rPr>
          <w:sz w:val="2"/>
          <w:szCs w:val="2"/>
        </w:rPr>
      </w:pPr>
    </w:p>
    <w:p w14:paraId="5A086873" w14:textId="77777777" w:rsidR="00023098" w:rsidRPr="00023098" w:rsidRDefault="00023098" w:rsidP="00023098">
      <w:pPr>
        <w:rPr>
          <w:sz w:val="2"/>
          <w:szCs w:val="2"/>
        </w:rPr>
      </w:pPr>
    </w:p>
    <w:p w14:paraId="68DCB037" w14:textId="77777777" w:rsidR="00023098" w:rsidRPr="00023098" w:rsidRDefault="00023098" w:rsidP="00023098">
      <w:pPr>
        <w:rPr>
          <w:sz w:val="2"/>
          <w:szCs w:val="2"/>
        </w:rPr>
      </w:pPr>
    </w:p>
    <w:p w14:paraId="2ACE42EA" w14:textId="77777777" w:rsidR="00023098" w:rsidRPr="00023098" w:rsidRDefault="00023098" w:rsidP="00023098">
      <w:pPr>
        <w:rPr>
          <w:sz w:val="2"/>
          <w:szCs w:val="2"/>
        </w:rPr>
      </w:pPr>
    </w:p>
    <w:p w14:paraId="35A4910B" w14:textId="77777777" w:rsidR="00023098" w:rsidRPr="00023098" w:rsidRDefault="00023098" w:rsidP="00023098">
      <w:pPr>
        <w:rPr>
          <w:sz w:val="2"/>
          <w:szCs w:val="2"/>
        </w:rPr>
      </w:pPr>
    </w:p>
    <w:p w14:paraId="628DDF6A" w14:textId="77777777" w:rsidR="00023098" w:rsidRPr="00023098" w:rsidRDefault="00023098" w:rsidP="00023098">
      <w:pPr>
        <w:rPr>
          <w:sz w:val="2"/>
          <w:szCs w:val="2"/>
        </w:rPr>
      </w:pPr>
    </w:p>
    <w:p w14:paraId="38684BC8" w14:textId="3E6AC4DA" w:rsidR="00023098" w:rsidRPr="00023098" w:rsidRDefault="00023098" w:rsidP="00023098">
      <w:pPr>
        <w:rPr>
          <w:sz w:val="2"/>
          <w:szCs w:val="2"/>
        </w:rPr>
      </w:pPr>
      <w:r>
        <w:rPr>
          <w:sz w:val="2"/>
          <w:szCs w:val="2"/>
        </w:rPr>
        <w:t>KOMİSYON ÜYELERİ</w:t>
      </w:r>
    </w:p>
    <w:p w14:paraId="10FF9F20" w14:textId="77777777" w:rsidR="00023098" w:rsidRPr="00023098" w:rsidRDefault="00023098" w:rsidP="00023098">
      <w:pPr>
        <w:rPr>
          <w:sz w:val="2"/>
          <w:szCs w:val="2"/>
        </w:rPr>
      </w:pPr>
    </w:p>
    <w:p w14:paraId="3C6AE4F6" w14:textId="77777777" w:rsidR="00023098" w:rsidRPr="00023098" w:rsidRDefault="00023098" w:rsidP="00023098">
      <w:pPr>
        <w:rPr>
          <w:sz w:val="2"/>
          <w:szCs w:val="2"/>
        </w:rPr>
      </w:pPr>
    </w:p>
    <w:p w14:paraId="52EE492B" w14:textId="77777777" w:rsidR="00023098" w:rsidRPr="00023098" w:rsidRDefault="00023098" w:rsidP="00023098">
      <w:pPr>
        <w:rPr>
          <w:sz w:val="2"/>
          <w:szCs w:val="2"/>
        </w:rPr>
      </w:pPr>
    </w:p>
    <w:p w14:paraId="4E4A9005" w14:textId="77777777" w:rsidR="00023098" w:rsidRPr="00023098" w:rsidRDefault="00023098" w:rsidP="00023098">
      <w:pPr>
        <w:rPr>
          <w:sz w:val="2"/>
          <w:szCs w:val="2"/>
        </w:rPr>
      </w:pPr>
    </w:p>
    <w:p w14:paraId="6BDDBEB7" w14:textId="77777777" w:rsidR="00023098" w:rsidRPr="00023098" w:rsidRDefault="00023098" w:rsidP="00023098">
      <w:pPr>
        <w:rPr>
          <w:sz w:val="2"/>
          <w:szCs w:val="2"/>
        </w:rPr>
      </w:pPr>
    </w:p>
    <w:p w14:paraId="1D05A5F3" w14:textId="77777777" w:rsidR="00023098" w:rsidRPr="00023098" w:rsidRDefault="00023098" w:rsidP="00023098">
      <w:pPr>
        <w:rPr>
          <w:sz w:val="2"/>
          <w:szCs w:val="2"/>
        </w:rPr>
      </w:pPr>
    </w:p>
    <w:p w14:paraId="58C7CEAB" w14:textId="79DECDD2" w:rsidR="00023098" w:rsidRPr="00023098" w:rsidRDefault="00023098" w:rsidP="00023098">
      <w:pPr>
        <w:rPr>
          <w:sz w:val="2"/>
          <w:szCs w:val="2"/>
        </w:rPr>
      </w:pPr>
      <w:r>
        <w:rPr>
          <w:sz w:val="2"/>
          <w:szCs w:val="2"/>
        </w:rPr>
        <w:t>HHHHHHHHH</w:t>
      </w:r>
    </w:p>
    <w:sectPr w:rsidR="00023098" w:rsidRPr="00023098">
      <w:type w:val="continuous"/>
      <w:pgSz w:w="11910" w:h="16840"/>
      <w:pgMar w:top="1400" w:right="566" w:bottom="280"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7D44AD" w14:textId="77777777" w:rsidR="0006794E" w:rsidRDefault="0006794E" w:rsidP="00023098">
      <w:r>
        <w:separator/>
      </w:r>
    </w:p>
  </w:endnote>
  <w:endnote w:type="continuationSeparator" w:id="0">
    <w:p w14:paraId="16FF53DA" w14:textId="77777777" w:rsidR="0006794E" w:rsidRDefault="0006794E" w:rsidP="0002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0061A" w14:textId="77777777" w:rsidR="0006794E" w:rsidRDefault="0006794E" w:rsidP="00023098">
      <w:r>
        <w:separator/>
      </w:r>
    </w:p>
  </w:footnote>
  <w:footnote w:type="continuationSeparator" w:id="0">
    <w:p w14:paraId="3C3B6535" w14:textId="77777777" w:rsidR="0006794E" w:rsidRDefault="0006794E" w:rsidP="00023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450C0" w14:textId="6ED6CCDD" w:rsidR="00023098" w:rsidRDefault="00023098" w:rsidP="00023098">
    <w:pPr>
      <w:pStyle w:val="stBilgi"/>
      <w:jc w:val="center"/>
    </w:pPr>
    <w:r>
      <w:t>ETİMESGUT İLÇE MİLLİ EĞİTİM MÜDÜRLÜĞÜ YANGIN DENETİM FORMU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1248"/>
    <w:multiLevelType w:val="hybridMultilevel"/>
    <w:tmpl w:val="09C070B6"/>
    <w:lvl w:ilvl="0" w:tplc="84D41918">
      <w:start w:val="1"/>
      <w:numFmt w:val="decimal"/>
      <w:lvlText w:val="(%1)"/>
      <w:lvlJc w:val="left"/>
      <w:pPr>
        <w:ind w:left="110" w:hanging="211"/>
        <w:jc w:val="left"/>
      </w:pPr>
      <w:rPr>
        <w:rFonts w:ascii="Times New Roman" w:eastAsia="Times New Roman" w:hAnsi="Times New Roman" w:cs="Times New Roman" w:hint="default"/>
        <w:b w:val="0"/>
        <w:bCs w:val="0"/>
        <w:i w:val="0"/>
        <w:iCs w:val="0"/>
        <w:spacing w:val="0"/>
        <w:w w:val="100"/>
        <w:sz w:val="16"/>
        <w:szCs w:val="16"/>
        <w:lang w:val="tr-TR" w:eastAsia="en-US" w:bidi="ar-SA"/>
      </w:rPr>
    </w:lvl>
    <w:lvl w:ilvl="1" w:tplc="2B2455D8">
      <w:numFmt w:val="bullet"/>
      <w:lvlText w:val="•"/>
      <w:lvlJc w:val="left"/>
      <w:pPr>
        <w:ind w:left="767" w:hanging="211"/>
      </w:pPr>
      <w:rPr>
        <w:rFonts w:hint="default"/>
        <w:lang w:val="tr-TR" w:eastAsia="en-US" w:bidi="ar-SA"/>
      </w:rPr>
    </w:lvl>
    <w:lvl w:ilvl="2" w:tplc="A5D8B79E">
      <w:numFmt w:val="bullet"/>
      <w:lvlText w:val="•"/>
      <w:lvlJc w:val="left"/>
      <w:pPr>
        <w:ind w:left="1415" w:hanging="211"/>
      </w:pPr>
      <w:rPr>
        <w:rFonts w:hint="default"/>
        <w:lang w:val="tr-TR" w:eastAsia="en-US" w:bidi="ar-SA"/>
      </w:rPr>
    </w:lvl>
    <w:lvl w:ilvl="3" w:tplc="D6507C84">
      <w:numFmt w:val="bullet"/>
      <w:lvlText w:val="•"/>
      <w:lvlJc w:val="left"/>
      <w:pPr>
        <w:ind w:left="2063" w:hanging="211"/>
      </w:pPr>
      <w:rPr>
        <w:rFonts w:hint="default"/>
        <w:lang w:val="tr-TR" w:eastAsia="en-US" w:bidi="ar-SA"/>
      </w:rPr>
    </w:lvl>
    <w:lvl w:ilvl="4" w:tplc="72AE044E">
      <w:numFmt w:val="bullet"/>
      <w:lvlText w:val="•"/>
      <w:lvlJc w:val="left"/>
      <w:pPr>
        <w:ind w:left="2711" w:hanging="211"/>
      </w:pPr>
      <w:rPr>
        <w:rFonts w:hint="default"/>
        <w:lang w:val="tr-TR" w:eastAsia="en-US" w:bidi="ar-SA"/>
      </w:rPr>
    </w:lvl>
    <w:lvl w:ilvl="5" w:tplc="94DC410C">
      <w:numFmt w:val="bullet"/>
      <w:lvlText w:val="•"/>
      <w:lvlJc w:val="left"/>
      <w:pPr>
        <w:ind w:left="3359" w:hanging="211"/>
      </w:pPr>
      <w:rPr>
        <w:rFonts w:hint="default"/>
        <w:lang w:val="tr-TR" w:eastAsia="en-US" w:bidi="ar-SA"/>
      </w:rPr>
    </w:lvl>
    <w:lvl w:ilvl="6" w:tplc="F33E278C">
      <w:numFmt w:val="bullet"/>
      <w:lvlText w:val="•"/>
      <w:lvlJc w:val="left"/>
      <w:pPr>
        <w:ind w:left="4006" w:hanging="211"/>
      </w:pPr>
      <w:rPr>
        <w:rFonts w:hint="default"/>
        <w:lang w:val="tr-TR" w:eastAsia="en-US" w:bidi="ar-SA"/>
      </w:rPr>
    </w:lvl>
    <w:lvl w:ilvl="7" w:tplc="82CC395E">
      <w:numFmt w:val="bullet"/>
      <w:lvlText w:val="•"/>
      <w:lvlJc w:val="left"/>
      <w:pPr>
        <w:ind w:left="4654" w:hanging="211"/>
      </w:pPr>
      <w:rPr>
        <w:rFonts w:hint="default"/>
        <w:lang w:val="tr-TR" w:eastAsia="en-US" w:bidi="ar-SA"/>
      </w:rPr>
    </w:lvl>
    <w:lvl w:ilvl="8" w:tplc="36E68580">
      <w:numFmt w:val="bullet"/>
      <w:lvlText w:val="•"/>
      <w:lvlJc w:val="left"/>
      <w:pPr>
        <w:ind w:left="5302" w:hanging="211"/>
      </w:pPr>
      <w:rPr>
        <w:rFonts w:hint="default"/>
        <w:lang w:val="tr-TR" w:eastAsia="en-US" w:bidi="ar-SA"/>
      </w:rPr>
    </w:lvl>
  </w:abstractNum>
  <w:abstractNum w:abstractNumId="1" w15:restartNumberingAfterBreak="0">
    <w:nsid w:val="07C13266"/>
    <w:multiLevelType w:val="hybridMultilevel"/>
    <w:tmpl w:val="4CCA75F8"/>
    <w:lvl w:ilvl="0" w:tplc="2DCA2724">
      <w:start w:val="1"/>
      <w:numFmt w:val="decimal"/>
      <w:lvlText w:val="(%1)"/>
      <w:lvlJc w:val="left"/>
      <w:pPr>
        <w:ind w:left="110"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F3D85C76">
      <w:start w:val="1"/>
      <w:numFmt w:val="lowerLetter"/>
      <w:lvlText w:val="%2)"/>
      <w:lvlJc w:val="left"/>
      <w:pPr>
        <w:ind w:left="295" w:hanging="18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2" w:tplc="78EA34EA">
      <w:numFmt w:val="bullet"/>
      <w:lvlText w:val="•"/>
      <w:lvlJc w:val="left"/>
      <w:pPr>
        <w:ind w:left="999" w:hanging="186"/>
      </w:pPr>
      <w:rPr>
        <w:rFonts w:hint="default"/>
        <w:lang w:val="tr-TR" w:eastAsia="en-US" w:bidi="ar-SA"/>
      </w:rPr>
    </w:lvl>
    <w:lvl w:ilvl="3" w:tplc="5E66C9C8">
      <w:numFmt w:val="bullet"/>
      <w:lvlText w:val="•"/>
      <w:lvlJc w:val="left"/>
      <w:pPr>
        <w:ind w:left="1699" w:hanging="186"/>
      </w:pPr>
      <w:rPr>
        <w:rFonts w:hint="default"/>
        <w:lang w:val="tr-TR" w:eastAsia="en-US" w:bidi="ar-SA"/>
      </w:rPr>
    </w:lvl>
    <w:lvl w:ilvl="4" w:tplc="9D985DD8">
      <w:numFmt w:val="bullet"/>
      <w:lvlText w:val="•"/>
      <w:lvlJc w:val="left"/>
      <w:pPr>
        <w:ind w:left="2399" w:hanging="186"/>
      </w:pPr>
      <w:rPr>
        <w:rFonts w:hint="default"/>
        <w:lang w:val="tr-TR" w:eastAsia="en-US" w:bidi="ar-SA"/>
      </w:rPr>
    </w:lvl>
    <w:lvl w:ilvl="5" w:tplc="B0D46134">
      <w:numFmt w:val="bullet"/>
      <w:lvlText w:val="•"/>
      <w:lvlJc w:val="left"/>
      <w:pPr>
        <w:ind w:left="3099" w:hanging="186"/>
      </w:pPr>
      <w:rPr>
        <w:rFonts w:hint="default"/>
        <w:lang w:val="tr-TR" w:eastAsia="en-US" w:bidi="ar-SA"/>
      </w:rPr>
    </w:lvl>
    <w:lvl w:ilvl="6" w:tplc="9FC0018E">
      <w:numFmt w:val="bullet"/>
      <w:lvlText w:val="•"/>
      <w:lvlJc w:val="left"/>
      <w:pPr>
        <w:ind w:left="3798" w:hanging="186"/>
      </w:pPr>
      <w:rPr>
        <w:rFonts w:hint="default"/>
        <w:lang w:val="tr-TR" w:eastAsia="en-US" w:bidi="ar-SA"/>
      </w:rPr>
    </w:lvl>
    <w:lvl w:ilvl="7" w:tplc="12EAF1B4">
      <w:numFmt w:val="bullet"/>
      <w:lvlText w:val="•"/>
      <w:lvlJc w:val="left"/>
      <w:pPr>
        <w:ind w:left="4498" w:hanging="186"/>
      </w:pPr>
      <w:rPr>
        <w:rFonts w:hint="default"/>
        <w:lang w:val="tr-TR" w:eastAsia="en-US" w:bidi="ar-SA"/>
      </w:rPr>
    </w:lvl>
    <w:lvl w:ilvl="8" w:tplc="3A68F88E">
      <w:numFmt w:val="bullet"/>
      <w:lvlText w:val="•"/>
      <w:lvlJc w:val="left"/>
      <w:pPr>
        <w:ind w:left="5198" w:hanging="186"/>
      </w:pPr>
      <w:rPr>
        <w:rFonts w:hint="default"/>
        <w:lang w:val="tr-TR" w:eastAsia="en-US" w:bidi="ar-SA"/>
      </w:rPr>
    </w:lvl>
  </w:abstractNum>
  <w:abstractNum w:abstractNumId="2" w15:restartNumberingAfterBreak="0">
    <w:nsid w:val="09407DA1"/>
    <w:multiLevelType w:val="hybridMultilevel"/>
    <w:tmpl w:val="9B885192"/>
    <w:lvl w:ilvl="0" w:tplc="A4BA1078">
      <w:start w:val="1"/>
      <w:numFmt w:val="decimal"/>
      <w:lvlText w:val="(%1)"/>
      <w:lvlJc w:val="left"/>
      <w:pPr>
        <w:ind w:left="365"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18A01DFA">
      <w:start w:val="1"/>
      <w:numFmt w:val="lowerLetter"/>
      <w:lvlText w:val="%2)"/>
      <w:lvlJc w:val="left"/>
      <w:pPr>
        <w:ind w:left="110" w:hanging="215"/>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2" w:tplc="5AEEDA18">
      <w:numFmt w:val="bullet"/>
      <w:lvlText w:val="•"/>
      <w:lvlJc w:val="left"/>
      <w:pPr>
        <w:ind w:left="1053" w:hanging="215"/>
      </w:pPr>
      <w:rPr>
        <w:rFonts w:hint="default"/>
        <w:lang w:val="tr-TR" w:eastAsia="en-US" w:bidi="ar-SA"/>
      </w:rPr>
    </w:lvl>
    <w:lvl w:ilvl="3" w:tplc="7AB4ED7E">
      <w:numFmt w:val="bullet"/>
      <w:lvlText w:val="•"/>
      <w:lvlJc w:val="left"/>
      <w:pPr>
        <w:ind w:left="1746" w:hanging="215"/>
      </w:pPr>
      <w:rPr>
        <w:rFonts w:hint="default"/>
        <w:lang w:val="tr-TR" w:eastAsia="en-US" w:bidi="ar-SA"/>
      </w:rPr>
    </w:lvl>
    <w:lvl w:ilvl="4" w:tplc="95042652">
      <w:numFmt w:val="bullet"/>
      <w:lvlText w:val="•"/>
      <w:lvlJc w:val="left"/>
      <w:pPr>
        <w:ind w:left="2439" w:hanging="215"/>
      </w:pPr>
      <w:rPr>
        <w:rFonts w:hint="default"/>
        <w:lang w:val="tr-TR" w:eastAsia="en-US" w:bidi="ar-SA"/>
      </w:rPr>
    </w:lvl>
    <w:lvl w:ilvl="5" w:tplc="85325744">
      <w:numFmt w:val="bullet"/>
      <w:lvlText w:val="•"/>
      <w:lvlJc w:val="left"/>
      <w:pPr>
        <w:ind w:left="3132" w:hanging="215"/>
      </w:pPr>
      <w:rPr>
        <w:rFonts w:hint="default"/>
        <w:lang w:val="tr-TR" w:eastAsia="en-US" w:bidi="ar-SA"/>
      </w:rPr>
    </w:lvl>
    <w:lvl w:ilvl="6" w:tplc="54129056">
      <w:numFmt w:val="bullet"/>
      <w:lvlText w:val="•"/>
      <w:lvlJc w:val="left"/>
      <w:pPr>
        <w:ind w:left="3825" w:hanging="215"/>
      </w:pPr>
      <w:rPr>
        <w:rFonts w:hint="default"/>
        <w:lang w:val="tr-TR" w:eastAsia="en-US" w:bidi="ar-SA"/>
      </w:rPr>
    </w:lvl>
    <w:lvl w:ilvl="7" w:tplc="D8E44E60">
      <w:numFmt w:val="bullet"/>
      <w:lvlText w:val="•"/>
      <w:lvlJc w:val="left"/>
      <w:pPr>
        <w:ind w:left="4518" w:hanging="215"/>
      </w:pPr>
      <w:rPr>
        <w:rFonts w:hint="default"/>
        <w:lang w:val="tr-TR" w:eastAsia="en-US" w:bidi="ar-SA"/>
      </w:rPr>
    </w:lvl>
    <w:lvl w:ilvl="8" w:tplc="08A869A6">
      <w:numFmt w:val="bullet"/>
      <w:lvlText w:val="•"/>
      <w:lvlJc w:val="left"/>
      <w:pPr>
        <w:ind w:left="5211" w:hanging="215"/>
      </w:pPr>
      <w:rPr>
        <w:rFonts w:hint="default"/>
        <w:lang w:val="tr-TR" w:eastAsia="en-US" w:bidi="ar-SA"/>
      </w:rPr>
    </w:lvl>
  </w:abstractNum>
  <w:abstractNum w:abstractNumId="3" w15:restartNumberingAfterBreak="0">
    <w:nsid w:val="0AD53FA0"/>
    <w:multiLevelType w:val="hybridMultilevel"/>
    <w:tmpl w:val="3DE8690A"/>
    <w:lvl w:ilvl="0" w:tplc="119E1C50">
      <w:start w:val="1"/>
      <w:numFmt w:val="decimal"/>
      <w:lvlText w:val="(%1)"/>
      <w:lvlJc w:val="left"/>
      <w:pPr>
        <w:ind w:left="110"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8D92B8C6">
      <w:numFmt w:val="bullet"/>
      <w:lvlText w:val="•"/>
      <w:lvlJc w:val="left"/>
      <w:pPr>
        <w:ind w:left="767" w:hanging="256"/>
      </w:pPr>
      <w:rPr>
        <w:rFonts w:hint="default"/>
        <w:lang w:val="tr-TR" w:eastAsia="en-US" w:bidi="ar-SA"/>
      </w:rPr>
    </w:lvl>
    <w:lvl w:ilvl="2" w:tplc="04966BF8">
      <w:numFmt w:val="bullet"/>
      <w:lvlText w:val="•"/>
      <w:lvlJc w:val="left"/>
      <w:pPr>
        <w:ind w:left="1415" w:hanging="256"/>
      </w:pPr>
      <w:rPr>
        <w:rFonts w:hint="default"/>
        <w:lang w:val="tr-TR" w:eastAsia="en-US" w:bidi="ar-SA"/>
      </w:rPr>
    </w:lvl>
    <w:lvl w:ilvl="3" w:tplc="75941A48">
      <w:numFmt w:val="bullet"/>
      <w:lvlText w:val="•"/>
      <w:lvlJc w:val="left"/>
      <w:pPr>
        <w:ind w:left="2063" w:hanging="256"/>
      </w:pPr>
      <w:rPr>
        <w:rFonts w:hint="default"/>
        <w:lang w:val="tr-TR" w:eastAsia="en-US" w:bidi="ar-SA"/>
      </w:rPr>
    </w:lvl>
    <w:lvl w:ilvl="4" w:tplc="9684F25C">
      <w:numFmt w:val="bullet"/>
      <w:lvlText w:val="•"/>
      <w:lvlJc w:val="left"/>
      <w:pPr>
        <w:ind w:left="2711" w:hanging="256"/>
      </w:pPr>
      <w:rPr>
        <w:rFonts w:hint="default"/>
        <w:lang w:val="tr-TR" w:eastAsia="en-US" w:bidi="ar-SA"/>
      </w:rPr>
    </w:lvl>
    <w:lvl w:ilvl="5" w:tplc="3E76BDD2">
      <w:numFmt w:val="bullet"/>
      <w:lvlText w:val="•"/>
      <w:lvlJc w:val="left"/>
      <w:pPr>
        <w:ind w:left="3359" w:hanging="256"/>
      </w:pPr>
      <w:rPr>
        <w:rFonts w:hint="default"/>
        <w:lang w:val="tr-TR" w:eastAsia="en-US" w:bidi="ar-SA"/>
      </w:rPr>
    </w:lvl>
    <w:lvl w:ilvl="6" w:tplc="A26EFEB4">
      <w:numFmt w:val="bullet"/>
      <w:lvlText w:val="•"/>
      <w:lvlJc w:val="left"/>
      <w:pPr>
        <w:ind w:left="4006" w:hanging="256"/>
      </w:pPr>
      <w:rPr>
        <w:rFonts w:hint="default"/>
        <w:lang w:val="tr-TR" w:eastAsia="en-US" w:bidi="ar-SA"/>
      </w:rPr>
    </w:lvl>
    <w:lvl w:ilvl="7" w:tplc="D360C5E2">
      <w:numFmt w:val="bullet"/>
      <w:lvlText w:val="•"/>
      <w:lvlJc w:val="left"/>
      <w:pPr>
        <w:ind w:left="4654" w:hanging="256"/>
      </w:pPr>
      <w:rPr>
        <w:rFonts w:hint="default"/>
        <w:lang w:val="tr-TR" w:eastAsia="en-US" w:bidi="ar-SA"/>
      </w:rPr>
    </w:lvl>
    <w:lvl w:ilvl="8" w:tplc="13B44204">
      <w:numFmt w:val="bullet"/>
      <w:lvlText w:val="•"/>
      <w:lvlJc w:val="left"/>
      <w:pPr>
        <w:ind w:left="5302" w:hanging="256"/>
      </w:pPr>
      <w:rPr>
        <w:rFonts w:hint="default"/>
        <w:lang w:val="tr-TR" w:eastAsia="en-US" w:bidi="ar-SA"/>
      </w:rPr>
    </w:lvl>
  </w:abstractNum>
  <w:abstractNum w:abstractNumId="4" w15:restartNumberingAfterBreak="0">
    <w:nsid w:val="0E370C00"/>
    <w:multiLevelType w:val="hybridMultilevel"/>
    <w:tmpl w:val="2C5643E0"/>
    <w:lvl w:ilvl="0" w:tplc="5AE0E11C">
      <w:start w:val="1"/>
      <w:numFmt w:val="decimal"/>
      <w:lvlText w:val="(%1)"/>
      <w:lvlJc w:val="left"/>
      <w:pPr>
        <w:ind w:left="110"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B4187B7A">
      <w:numFmt w:val="bullet"/>
      <w:lvlText w:val="•"/>
      <w:lvlJc w:val="left"/>
      <w:pPr>
        <w:ind w:left="767" w:hanging="256"/>
      </w:pPr>
      <w:rPr>
        <w:rFonts w:hint="default"/>
        <w:lang w:val="tr-TR" w:eastAsia="en-US" w:bidi="ar-SA"/>
      </w:rPr>
    </w:lvl>
    <w:lvl w:ilvl="2" w:tplc="7E9C856E">
      <w:numFmt w:val="bullet"/>
      <w:lvlText w:val="•"/>
      <w:lvlJc w:val="left"/>
      <w:pPr>
        <w:ind w:left="1415" w:hanging="256"/>
      </w:pPr>
      <w:rPr>
        <w:rFonts w:hint="default"/>
        <w:lang w:val="tr-TR" w:eastAsia="en-US" w:bidi="ar-SA"/>
      </w:rPr>
    </w:lvl>
    <w:lvl w:ilvl="3" w:tplc="6540AA6A">
      <w:numFmt w:val="bullet"/>
      <w:lvlText w:val="•"/>
      <w:lvlJc w:val="left"/>
      <w:pPr>
        <w:ind w:left="2063" w:hanging="256"/>
      </w:pPr>
      <w:rPr>
        <w:rFonts w:hint="default"/>
        <w:lang w:val="tr-TR" w:eastAsia="en-US" w:bidi="ar-SA"/>
      </w:rPr>
    </w:lvl>
    <w:lvl w:ilvl="4" w:tplc="35B4B95E">
      <w:numFmt w:val="bullet"/>
      <w:lvlText w:val="•"/>
      <w:lvlJc w:val="left"/>
      <w:pPr>
        <w:ind w:left="2711" w:hanging="256"/>
      </w:pPr>
      <w:rPr>
        <w:rFonts w:hint="default"/>
        <w:lang w:val="tr-TR" w:eastAsia="en-US" w:bidi="ar-SA"/>
      </w:rPr>
    </w:lvl>
    <w:lvl w:ilvl="5" w:tplc="F3C8F852">
      <w:numFmt w:val="bullet"/>
      <w:lvlText w:val="•"/>
      <w:lvlJc w:val="left"/>
      <w:pPr>
        <w:ind w:left="3359" w:hanging="256"/>
      </w:pPr>
      <w:rPr>
        <w:rFonts w:hint="default"/>
        <w:lang w:val="tr-TR" w:eastAsia="en-US" w:bidi="ar-SA"/>
      </w:rPr>
    </w:lvl>
    <w:lvl w:ilvl="6" w:tplc="2E34FBE0">
      <w:numFmt w:val="bullet"/>
      <w:lvlText w:val="•"/>
      <w:lvlJc w:val="left"/>
      <w:pPr>
        <w:ind w:left="4006" w:hanging="256"/>
      </w:pPr>
      <w:rPr>
        <w:rFonts w:hint="default"/>
        <w:lang w:val="tr-TR" w:eastAsia="en-US" w:bidi="ar-SA"/>
      </w:rPr>
    </w:lvl>
    <w:lvl w:ilvl="7" w:tplc="8948FBB2">
      <w:numFmt w:val="bullet"/>
      <w:lvlText w:val="•"/>
      <w:lvlJc w:val="left"/>
      <w:pPr>
        <w:ind w:left="4654" w:hanging="256"/>
      </w:pPr>
      <w:rPr>
        <w:rFonts w:hint="default"/>
        <w:lang w:val="tr-TR" w:eastAsia="en-US" w:bidi="ar-SA"/>
      </w:rPr>
    </w:lvl>
    <w:lvl w:ilvl="8" w:tplc="783E4486">
      <w:numFmt w:val="bullet"/>
      <w:lvlText w:val="•"/>
      <w:lvlJc w:val="left"/>
      <w:pPr>
        <w:ind w:left="5302" w:hanging="256"/>
      </w:pPr>
      <w:rPr>
        <w:rFonts w:hint="default"/>
        <w:lang w:val="tr-TR" w:eastAsia="en-US" w:bidi="ar-SA"/>
      </w:rPr>
    </w:lvl>
  </w:abstractNum>
  <w:abstractNum w:abstractNumId="5" w15:restartNumberingAfterBreak="0">
    <w:nsid w:val="11A06960"/>
    <w:multiLevelType w:val="hybridMultilevel"/>
    <w:tmpl w:val="8E1E7AE2"/>
    <w:lvl w:ilvl="0" w:tplc="9C3421D0">
      <w:start w:val="1"/>
      <w:numFmt w:val="decimal"/>
      <w:lvlText w:val="(%1)"/>
      <w:lvlJc w:val="left"/>
      <w:pPr>
        <w:ind w:left="110" w:hanging="24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742AE45A">
      <w:numFmt w:val="bullet"/>
      <w:lvlText w:val="•"/>
      <w:lvlJc w:val="left"/>
      <w:pPr>
        <w:ind w:left="767" w:hanging="246"/>
      </w:pPr>
      <w:rPr>
        <w:rFonts w:hint="default"/>
        <w:lang w:val="tr-TR" w:eastAsia="en-US" w:bidi="ar-SA"/>
      </w:rPr>
    </w:lvl>
    <w:lvl w:ilvl="2" w:tplc="F0C8E72E">
      <w:numFmt w:val="bullet"/>
      <w:lvlText w:val="•"/>
      <w:lvlJc w:val="left"/>
      <w:pPr>
        <w:ind w:left="1415" w:hanging="246"/>
      </w:pPr>
      <w:rPr>
        <w:rFonts w:hint="default"/>
        <w:lang w:val="tr-TR" w:eastAsia="en-US" w:bidi="ar-SA"/>
      </w:rPr>
    </w:lvl>
    <w:lvl w:ilvl="3" w:tplc="7DFC8F1C">
      <w:numFmt w:val="bullet"/>
      <w:lvlText w:val="•"/>
      <w:lvlJc w:val="left"/>
      <w:pPr>
        <w:ind w:left="2063" w:hanging="246"/>
      </w:pPr>
      <w:rPr>
        <w:rFonts w:hint="default"/>
        <w:lang w:val="tr-TR" w:eastAsia="en-US" w:bidi="ar-SA"/>
      </w:rPr>
    </w:lvl>
    <w:lvl w:ilvl="4" w:tplc="9CB44EB0">
      <w:numFmt w:val="bullet"/>
      <w:lvlText w:val="•"/>
      <w:lvlJc w:val="left"/>
      <w:pPr>
        <w:ind w:left="2711" w:hanging="246"/>
      </w:pPr>
      <w:rPr>
        <w:rFonts w:hint="default"/>
        <w:lang w:val="tr-TR" w:eastAsia="en-US" w:bidi="ar-SA"/>
      </w:rPr>
    </w:lvl>
    <w:lvl w:ilvl="5" w:tplc="0D76DC1A">
      <w:numFmt w:val="bullet"/>
      <w:lvlText w:val="•"/>
      <w:lvlJc w:val="left"/>
      <w:pPr>
        <w:ind w:left="3359" w:hanging="246"/>
      </w:pPr>
      <w:rPr>
        <w:rFonts w:hint="default"/>
        <w:lang w:val="tr-TR" w:eastAsia="en-US" w:bidi="ar-SA"/>
      </w:rPr>
    </w:lvl>
    <w:lvl w:ilvl="6" w:tplc="9042C5E0">
      <w:numFmt w:val="bullet"/>
      <w:lvlText w:val="•"/>
      <w:lvlJc w:val="left"/>
      <w:pPr>
        <w:ind w:left="4006" w:hanging="246"/>
      </w:pPr>
      <w:rPr>
        <w:rFonts w:hint="default"/>
        <w:lang w:val="tr-TR" w:eastAsia="en-US" w:bidi="ar-SA"/>
      </w:rPr>
    </w:lvl>
    <w:lvl w:ilvl="7" w:tplc="CA1C45E8">
      <w:numFmt w:val="bullet"/>
      <w:lvlText w:val="•"/>
      <w:lvlJc w:val="left"/>
      <w:pPr>
        <w:ind w:left="4654" w:hanging="246"/>
      </w:pPr>
      <w:rPr>
        <w:rFonts w:hint="default"/>
        <w:lang w:val="tr-TR" w:eastAsia="en-US" w:bidi="ar-SA"/>
      </w:rPr>
    </w:lvl>
    <w:lvl w:ilvl="8" w:tplc="4CF4B05E">
      <w:numFmt w:val="bullet"/>
      <w:lvlText w:val="•"/>
      <w:lvlJc w:val="left"/>
      <w:pPr>
        <w:ind w:left="5302" w:hanging="246"/>
      </w:pPr>
      <w:rPr>
        <w:rFonts w:hint="default"/>
        <w:lang w:val="tr-TR" w:eastAsia="en-US" w:bidi="ar-SA"/>
      </w:rPr>
    </w:lvl>
  </w:abstractNum>
  <w:abstractNum w:abstractNumId="6" w15:restartNumberingAfterBreak="0">
    <w:nsid w:val="1C615F07"/>
    <w:multiLevelType w:val="hybridMultilevel"/>
    <w:tmpl w:val="A03EF678"/>
    <w:lvl w:ilvl="0" w:tplc="0632225E">
      <w:start w:val="1"/>
      <w:numFmt w:val="decimal"/>
      <w:lvlText w:val="(%1)"/>
      <w:lvlJc w:val="left"/>
      <w:pPr>
        <w:ind w:left="365"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CE74EE1C">
      <w:start w:val="1"/>
      <w:numFmt w:val="lowerLetter"/>
      <w:lvlText w:val="%2)"/>
      <w:lvlJc w:val="left"/>
      <w:pPr>
        <w:ind w:left="110" w:hanging="205"/>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2" w:tplc="3C968FD6">
      <w:numFmt w:val="bullet"/>
      <w:lvlText w:val="•"/>
      <w:lvlJc w:val="left"/>
      <w:pPr>
        <w:ind w:left="1053" w:hanging="205"/>
      </w:pPr>
      <w:rPr>
        <w:rFonts w:hint="default"/>
        <w:lang w:val="tr-TR" w:eastAsia="en-US" w:bidi="ar-SA"/>
      </w:rPr>
    </w:lvl>
    <w:lvl w:ilvl="3" w:tplc="9808F876">
      <w:numFmt w:val="bullet"/>
      <w:lvlText w:val="•"/>
      <w:lvlJc w:val="left"/>
      <w:pPr>
        <w:ind w:left="1746" w:hanging="205"/>
      </w:pPr>
      <w:rPr>
        <w:rFonts w:hint="default"/>
        <w:lang w:val="tr-TR" w:eastAsia="en-US" w:bidi="ar-SA"/>
      </w:rPr>
    </w:lvl>
    <w:lvl w:ilvl="4" w:tplc="64686C2A">
      <w:numFmt w:val="bullet"/>
      <w:lvlText w:val="•"/>
      <w:lvlJc w:val="left"/>
      <w:pPr>
        <w:ind w:left="2439" w:hanging="205"/>
      </w:pPr>
      <w:rPr>
        <w:rFonts w:hint="default"/>
        <w:lang w:val="tr-TR" w:eastAsia="en-US" w:bidi="ar-SA"/>
      </w:rPr>
    </w:lvl>
    <w:lvl w:ilvl="5" w:tplc="FE220A66">
      <w:numFmt w:val="bullet"/>
      <w:lvlText w:val="•"/>
      <w:lvlJc w:val="left"/>
      <w:pPr>
        <w:ind w:left="3132" w:hanging="205"/>
      </w:pPr>
      <w:rPr>
        <w:rFonts w:hint="default"/>
        <w:lang w:val="tr-TR" w:eastAsia="en-US" w:bidi="ar-SA"/>
      </w:rPr>
    </w:lvl>
    <w:lvl w:ilvl="6" w:tplc="3C944E2A">
      <w:numFmt w:val="bullet"/>
      <w:lvlText w:val="•"/>
      <w:lvlJc w:val="left"/>
      <w:pPr>
        <w:ind w:left="3825" w:hanging="205"/>
      </w:pPr>
      <w:rPr>
        <w:rFonts w:hint="default"/>
        <w:lang w:val="tr-TR" w:eastAsia="en-US" w:bidi="ar-SA"/>
      </w:rPr>
    </w:lvl>
    <w:lvl w:ilvl="7" w:tplc="1F4CFFF8">
      <w:numFmt w:val="bullet"/>
      <w:lvlText w:val="•"/>
      <w:lvlJc w:val="left"/>
      <w:pPr>
        <w:ind w:left="4518" w:hanging="205"/>
      </w:pPr>
      <w:rPr>
        <w:rFonts w:hint="default"/>
        <w:lang w:val="tr-TR" w:eastAsia="en-US" w:bidi="ar-SA"/>
      </w:rPr>
    </w:lvl>
    <w:lvl w:ilvl="8" w:tplc="917CA7B8">
      <w:numFmt w:val="bullet"/>
      <w:lvlText w:val="•"/>
      <w:lvlJc w:val="left"/>
      <w:pPr>
        <w:ind w:left="5211" w:hanging="205"/>
      </w:pPr>
      <w:rPr>
        <w:rFonts w:hint="default"/>
        <w:lang w:val="tr-TR" w:eastAsia="en-US" w:bidi="ar-SA"/>
      </w:rPr>
    </w:lvl>
  </w:abstractNum>
  <w:abstractNum w:abstractNumId="7" w15:restartNumberingAfterBreak="0">
    <w:nsid w:val="38B96066"/>
    <w:multiLevelType w:val="hybridMultilevel"/>
    <w:tmpl w:val="EC121A16"/>
    <w:lvl w:ilvl="0" w:tplc="27C65E92">
      <w:start w:val="1"/>
      <w:numFmt w:val="decimal"/>
      <w:lvlText w:val="(%1)"/>
      <w:lvlJc w:val="left"/>
      <w:pPr>
        <w:ind w:left="110"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A25E5F98">
      <w:start w:val="1"/>
      <w:numFmt w:val="lowerLetter"/>
      <w:lvlText w:val="%2)"/>
      <w:lvlJc w:val="left"/>
      <w:pPr>
        <w:ind w:left="110" w:hanging="18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2" w:tplc="E7FEBF4C">
      <w:numFmt w:val="bullet"/>
      <w:lvlText w:val="•"/>
      <w:lvlJc w:val="left"/>
      <w:pPr>
        <w:ind w:left="1415" w:hanging="186"/>
      </w:pPr>
      <w:rPr>
        <w:rFonts w:hint="default"/>
        <w:lang w:val="tr-TR" w:eastAsia="en-US" w:bidi="ar-SA"/>
      </w:rPr>
    </w:lvl>
    <w:lvl w:ilvl="3" w:tplc="468A83D8">
      <w:numFmt w:val="bullet"/>
      <w:lvlText w:val="•"/>
      <w:lvlJc w:val="left"/>
      <w:pPr>
        <w:ind w:left="2063" w:hanging="186"/>
      </w:pPr>
      <w:rPr>
        <w:rFonts w:hint="default"/>
        <w:lang w:val="tr-TR" w:eastAsia="en-US" w:bidi="ar-SA"/>
      </w:rPr>
    </w:lvl>
    <w:lvl w:ilvl="4" w:tplc="6C1841C0">
      <w:numFmt w:val="bullet"/>
      <w:lvlText w:val="•"/>
      <w:lvlJc w:val="left"/>
      <w:pPr>
        <w:ind w:left="2711" w:hanging="186"/>
      </w:pPr>
      <w:rPr>
        <w:rFonts w:hint="default"/>
        <w:lang w:val="tr-TR" w:eastAsia="en-US" w:bidi="ar-SA"/>
      </w:rPr>
    </w:lvl>
    <w:lvl w:ilvl="5" w:tplc="EFAC4764">
      <w:numFmt w:val="bullet"/>
      <w:lvlText w:val="•"/>
      <w:lvlJc w:val="left"/>
      <w:pPr>
        <w:ind w:left="3359" w:hanging="186"/>
      </w:pPr>
      <w:rPr>
        <w:rFonts w:hint="default"/>
        <w:lang w:val="tr-TR" w:eastAsia="en-US" w:bidi="ar-SA"/>
      </w:rPr>
    </w:lvl>
    <w:lvl w:ilvl="6" w:tplc="1E8EA548">
      <w:numFmt w:val="bullet"/>
      <w:lvlText w:val="•"/>
      <w:lvlJc w:val="left"/>
      <w:pPr>
        <w:ind w:left="4006" w:hanging="186"/>
      </w:pPr>
      <w:rPr>
        <w:rFonts w:hint="default"/>
        <w:lang w:val="tr-TR" w:eastAsia="en-US" w:bidi="ar-SA"/>
      </w:rPr>
    </w:lvl>
    <w:lvl w:ilvl="7" w:tplc="379CEDB6">
      <w:numFmt w:val="bullet"/>
      <w:lvlText w:val="•"/>
      <w:lvlJc w:val="left"/>
      <w:pPr>
        <w:ind w:left="4654" w:hanging="186"/>
      </w:pPr>
      <w:rPr>
        <w:rFonts w:hint="default"/>
        <w:lang w:val="tr-TR" w:eastAsia="en-US" w:bidi="ar-SA"/>
      </w:rPr>
    </w:lvl>
    <w:lvl w:ilvl="8" w:tplc="18281540">
      <w:numFmt w:val="bullet"/>
      <w:lvlText w:val="•"/>
      <w:lvlJc w:val="left"/>
      <w:pPr>
        <w:ind w:left="5302" w:hanging="186"/>
      </w:pPr>
      <w:rPr>
        <w:rFonts w:hint="default"/>
        <w:lang w:val="tr-TR" w:eastAsia="en-US" w:bidi="ar-SA"/>
      </w:rPr>
    </w:lvl>
  </w:abstractNum>
  <w:abstractNum w:abstractNumId="8" w15:restartNumberingAfterBreak="0">
    <w:nsid w:val="38F5609A"/>
    <w:multiLevelType w:val="hybridMultilevel"/>
    <w:tmpl w:val="79BC7DCA"/>
    <w:lvl w:ilvl="0" w:tplc="1EE20E02">
      <w:start w:val="1"/>
      <w:numFmt w:val="decimal"/>
      <w:lvlText w:val="(%1)"/>
      <w:lvlJc w:val="left"/>
      <w:pPr>
        <w:ind w:left="110" w:hanging="211"/>
        <w:jc w:val="left"/>
      </w:pPr>
      <w:rPr>
        <w:rFonts w:ascii="Times New Roman" w:eastAsia="Times New Roman" w:hAnsi="Times New Roman" w:cs="Times New Roman" w:hint="default"/>
        <w:b w:val="0"/>
        <w:bCs w:val="0"/>
        <w:i w:val="0"/>
        <w:iCs w:val="0"/>
        <w:spacing w:val="0"/>
        <w:w w:val="100"/>
        <w:sz w:val="16"/>
        <w:szCs w:val="16"/>
        <w:lang w:val="tr-TR" w:eastAsia="en-US" w:bidi="ar-SA"/>
      </w:rPr>
    </w:lvl>
    <w:lvl w:ilvl="1" w:tplc="BD7025B0">
      <w:numFmt w:val="bullet"/>
      <w:lvlText w:val="•"/>
      <w:lvlJc w:val="left"/>
      <w:pPr>
        <w:ind w:left="767" w:hanging="211"/>
      </w:pPr>
      <w:rPr>
        <w:rFonts w:hint="default"/>
        <w:lang w:val="tr-TR" w:eastAsia="en-US" w:bidi="ar-SA"/>
      </w:rPr>
    </w:lvl>
    <w:lvl w:ilvl="2" w:tplc="3842C5C6">
      <w:numFmt w:val="bullet"/>
      <w:lvlText w:val="•"/>
      <w:lvlJc w:val="left"/>
      <w:pPr>
        <w:ind w:left="1415" w:hanging="211"/>
      </w:pPr>
      <w:rPr>
        <w:rFonts w:hint="default"/>
        <w:lang w:val="tr-TR" w:eastAsia="en-US" w:bidi="ar-SA"/>
      </w:rPr>
    </w:lvl>
    <w:lvl w:ilvl="3" w:tplc="EC96BC6A">
      <w:numFmt w:val="bullet"/>
      <w:lvlText w:val="•"/>
      <w:lvlJc w:val="left"/>
      <w:pPr>
        <w:ind w:left="2063" w:hanging="211"/>
      </w:pPr>
      <w:rPr>
        <w:rFonts w:hint="default"/>
        <w:lang w:val="tr-TR" w:eastAsia="en-US" w:bidi="ar-SA"/>
      </w:rPr>
    </w:lvl>
    <w:lvl w:ilvl="4" w:tplc="D264D49A">
      <w:numFmt w:val="bullet"/>
      <w:lvlText w:val="•"/>
      <w:lvlJc w:val="left"/>
      <w:pPr>
        <w:ind w:left="2711" w:hanging="211"/>
      </w:pPr>
      <w:rPr>
        <w:rFonts w:hint="default"/>
        <w:lang w:val="tr-TR" w:eastAsia="en-US" w:bidi="ar-SA"/>
      </w:rPr>
    </w:lvl>
    <w:lvl w:ilvl="5" w:tplc="96664BF2">
      <w:numFmt w:val="bullet"/>
      <w:lvlText w:val="•"/>
      <w:lvlJc w:val="left"/>
      <w:pPr>
        <w:ind w:left="3359" w:hanging="211"/>
      </w:pPr>
      <w:rPr>
        <w:rFonts w:hint="default"/>
        <w:lang w:val="tr-TR" w:eastAsia="en-US" w:bidi="ar-SA"/>
      </w:rPr>
    </w:lvl>
    <w:lvl w:ilvl="6" w:tplc="1112300C">
      <w:numFmt w:val="bullet"/>
      <w:lvlText w:val="•"/>
      <w:lvlJc w:val="left"/>
      <w:pPr>
        <w:ind w:left="4006" w:hanging="211"/>
      </w:pPr>
      <w:rPr>
        <w:rFonts w:hint="default"/>
        <w:lang w:val="tr-TR" w:eastAsia="en-US" w:bidi="ar-SA"/>
      </w:rPr>
    </w:lvl>
    <w:lvl w:ilvl="7" w:tplc="B1CA37A6">
      <w:numFmt w:val="bullet"/>
      <w:lvlText w:val="•"/>
      <w:lvlJc w:val="left"/>
      <w:pPr>
        <w:ind w:left="4654" w:hanging="211"/>
      </w:pPr>
      <w:rPr>
        <w:rFonts w:hint="default"/>
        <w:lang w:val="tr-TR" w:eastAsia="en-US" w:bidi="ar-SA"/>
      </w:rPr>
    </w:lvl>
    <w:lvl w:ilvl="8" w:tplc="337A2E64">
      <w:numFmt w:val="bullet"/>
      <w:lvlText w:val="•"/>
      <w:lvlJc w:val="left"/>
      <w:pPr>
        <w:ind w:left="5302" w:hanging="211"/>
      </w:pPr>
      <w:rPr>
        <w:rFonts w:hint="default"/>
        <w:lang w:val="tr-TR" w:eastAsia="en-US" w:bidi="ar-SA"/>
      </w:rPr>
    </w:lvl>
  </w:abstractNum>
  <w:abstractNum w:abstractNumId="9" w15:restartNumberingAfterBreak="0">
    <w:nsid w:val="39647F9A"/>
    <w:multiLevelType w:val="hybridMultilevel"/>
    <w:tmpl w:val="F4506D18"/>
    <w:lvl w:ilvl="0" w:tplc="90AC8F2C">
      <w:start w:val="2"/>
      <w:numFmt w:val="lowerLetter"/>
      <w:lvlText w:val="%1)"/>
      <w:lvlJc w:val="left"/>
      <w:pPr>
        <w:ind w:left="110" w:hanging="205"/>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1830624E">
      <w:numFmt w:val="bullet"/>
      <w:lvlText w:val="•"/>
      <w:lvlJc w:val="left"/>
      <w:pPr>
        <w:ind w:left="767" w:hanging="205"/>
      </w:pPr>
      <w:rPr>
        <w:rFonts w:hint="default"/>
        <w:lang w:val="tr-TR" w:eastAsia="en-US" w:bidi="ar-SA"/>
      </w:rPr>
    </w:lvl>
    <w:lvl w:ilvl="2" w:tplc="CC50A94C">
      <w:numFmt w:val="bullet"/>
      <w:lvlText w:val="•"/>
      <w:lvlJc w:val="left"/>
      <w:pPr>
        <w:ind w:left="1415" w:hanging="205"/>
      </w:pPr>
      <w:rPr>
        <w:rFonts w:hint="default"/>
        <w:lang w:val="tr-TR" w:eastAsia="en-US" w:bidi="ar-SA"/>
      </w:rPr>
    </w:lvl>
    <w:lvl w:ilvl="3" w:tplc="6F626A34">
      <w:numFmt w:val="bullet"/>
      <w:lvlText w:val="•"/>
      <w:lvlJc w:val="left"/>
      <w:pPr>
        <w:ind w:left="2063" w:hanging="205"/>
      </w:pPr>
      <w:rPr>
        <w:rFonts w:hint="default"/>
        <w:lang w:val="tr-TR" w:eastAsia="en-US" w:bidi="ar-SA"/>
      </w:rPr>
    </w:lvl>
    <w:lvl w:ilvl="4" w:tplc="B84AA238">
      <w:numFmt w:val="bullet"/>
      <w:lvlText w:val="•"/>
      <w:lvlJc w:val="left"/>
      <w:pPr>
        <w:ind w:left="2711" w:hanging="205"/>
      </w:pPr>
      <w:rPr>
        <w:rFonts w:hint="default"/>
        <w:lang w:val="tr-TR" w:eastAsia="en-US" w:bidi="ar-SA"/>
      </w:rPr>
    </w:lvl>
    <w:lvl w:ilvl="5" w:tplc="D898EAB0">
      <w:numFmt w:val="bullet"/>
      <w:lvlText w:val="•"/>
      <w:lvlJc w:val="left"/>
      <w:pPr>
        <w:ind w:left="3359" w:hanging="205"/>
      </w:pPr>
      <w:rPr>
        <w:rFonts w:hint="default"/>
        <w:lang w:val="tr-TR" w:eastAsia="en-US" w:bidi="ar-SA"/>
      </w:rPr>
    </w:lvl>
    <w:lvl w:ilvl="6" w:tplc="066803B4">
      <w:numFmt w:val="bullet"/>
      <w:lvlText w:val="•"/>
      <w:lvlJc w:val="left"/>
      <w:pPr>
        <w:ind w:left="4006" w:hanging="205"/>
      </w:pPr>
      <w:rPr>
        <w:rFonts w:hint="default"/>
        <w:lang w:val="tr-TR" w:eastAsia="en-US" w:bidi="ar-SA"/>
      </w:rPr>
    </w:lvl>
    <w:lvl w:ilvl="7" w:tplc="8084B62A">
      <w:numFmt w:val="bullet"/>
      <w:lvlText w:val="•"/>
      <w:lvlJc w:val="left"/>
      <w:pPr>
        <w:ind w:left="4654" w:hanging="205"/>
      </w:pPr>
      <w:rPr>
        <w:rFonts w:hint="default"/>
        <w:lang w:val="tr-TR" w:eastAsia="en-US" w:bidi="ar-SA"/>
      </w:rPr>
    </w:lvl>
    <w:lvl w:ilvl="8" w:tplc="F39A1C42">
      <w:numFmt w:val="bullet"/>
      <w:lvlText w:val="•"/>
      <w:lvlJc w:val="left"/>
      <w:pPr>
        <w:ind w:left="5302" w:hanging="205"/>
      </w:pPr>
      <w:rPr>
        <w:rFonts w:hint="default"/>
        <w:lang w:val="tr-TR" w:eastAsia="en-US" w:bidi="ar-SA"/>
      </w:rPr>
    </w:lvl>
  </w:abstractNum>
  <w:abstractNum w:abstractNumId="10" w15:restartNumberingAfterBreak="0">
    <w:nsid w:val="3C4021A7"/>
    <w:multiLevelType w:val="hybridMultilevel"/>
    <w:tmpl w:val="7AA24062"/>
    <w:lvl w:ilvl="0" w:tplc="495EEAE8">
      <w:start w:val="1"/>
      <w:numFmt w:val="decimal"/>
      <w:lvlText w:val="(%1)"/>
      <w:lvlJc w:val="left"/>
      <w:pPr>
        <w:ind w:left="410"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820477E0">
      <w:start w:val="1"/>
      <w:numFmt w:val="lowerLetter"/>
      <w:lvlText w:val="%2)"/>
      <w:lvlJc w:val="left"/>
      <w:pPr>
        <w:ind w:left="110" w:hanging="18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2" w:tplc="31084BEC">
      <w:numFmt w:val="bullet"/>
      <w:lvlText w:val="•"/>
      <w:lvlJc w:val="left"/>
      <w:pPr>
        <w:ind w:left="1106" w:hanging="186"/>
      </w:pPr>
      <w:rPr>
        <w:rFonts w:hint="default"/>
        <w:lang w:val="tr-TR" w:eastAsia="en-US" w:bidi="ar-SA"/>
      </w:rPr>
    </w:lvl>
    <w:lvl w:ilvl="3" w:tplc="2286D6E6">
      <w:numFmt w:val="bullet"/>
      <w:lvlText w:val="•"/>
      <w:lvlJc w:val="left"/>
      <w:pPr>
        <w:ind w:left="1792" w:hanging="186"/>
      </w:pPr>
      <w:rPr>
        <w:rFonts w:hint="default"/>
        <w:lang w:val="tr-TR" w:eastAsia="en-US" w:bidi="ar-SA"/>
      </w:rPr>
    </w:lvl>
    <w:lvl w:ilvl="4" w:tplc="C856229E">
      <w:numFmt w:val="bullet"/>
      <w:lvlText w:val="•"/>
      <w:lvlJc w:val="left"/>
      <w:pPr>
        <w:ind w:left="2479" w:hanging="186"/>
      </w:pPr>
      <w:rPr>
        <w:rFonts w:hint="default"/>
        <w:lang w:val="tr-TR" w:eastAsia="en-US" w:bidi="ar-SA"/>
      </w:rPr>
    </w:lvl>
    <w:lvl w:ilvl="5" w:tplc="690EAEE6">
      <w:numFmt w:val="bullet"/>
      <w:lvlText w:val="•"/>
      <w:lvlJc w:val="left"/>
      <w:pPr>
        <w:ind w:left="3165" w:hanging="186"/>
      </w:pPr>
      <w:rPr>
        <w:rFonts w:hint="default"/>
        <w:lang w:val="tr-TR" w:eastAsia="en-US" w:bidi="ar-SA"/>
      </w:rPr>
    </w:lvl>
    <w:lvl w:ilvl="6" w:tplc="2FDA0ADA">
      <w:numFmt w:val="bullet"/>
      <w:lvlText w:val="•"/>
      <w:lvlJc w:val="left"/>
      <w:pPr>
        <w:ind w:left="3852" w:hanging="186"/>
      </w:pPr>
      <w:rPr>
        <w:rFonts w:hint="default"/>
        <w:lang w:val="tr-TR" w:eastAsia="en-US" w:bidi="ar-SA"/>
      </w:rPr>
    </w:lvl>
    <w:lvl w:ilvl="7" w:tplc="9E00EDB2">
      <w:numFmt w:val="bullet"/>
      <w:lvlText w:val="•"/>
      <w:lvlJc w:val="left"/>
      <w:pPr>
        <w:ind w:left="4538" w:hanging="186"/>
      </w:pPr>
      <w:rPr>
        <w:rFonts w:hint="default"/>
        <w:lang w:val="tr-TR" w:eastAsia="en-US" w:bidi="ar-SA"/>
      </w:rPr>
    </w:lvl>
    <w:lvl w:ilvl="8" w:tplc="44ACD164">
      <w:numFmt w:val="bullet"/>
      <w:lvlText w:val="•"/>
      <w:lvlJc w:val="left"/>
      <w:pPr>
        <w:ind w:left="5225" w:hanging="186"/>
      </w:pPr>
      <w:rPr>
        <w:rFonts w:hint="default"/>
        <w:lang w:val="tr-TR" w:eastAsia="en-US" w:bidi="ar-SA"/>
      </w:rPr>
    </w:lvl>
  </w:abstractNum>
  <w:abstractNum w:abstractNumId="11" w15:restartNumberingAfterBreak="0">
    <w:nsid w:val="402A3DEE"/>
    <w:multiLevelType w:val="hybridMultilevel"/>
    <w:tmpl w:val="156AFCC6"/>
    <w:lvl w:ilvl="0" w:tplc="EA208EEC">
      <w:start w:val="1"/>
      <w:numFmt w:val="decimal"/>
      <w:lvlText w:val="(%1)"/>
      <w:lvlJc w:val="left"/>
      <w:pPr>
        <w:ind w:left="365"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8B6E9954">
      <w:numFmt w:val="bullet"/>
      <w:lvlText w:val="•"/>
      <w:lvlJc w:val="left"/>
      <w:pPr>
        <w:ind w:left="983" w:hanging="256"/>
      </w:pPr>
      <w:rPr>
        <w:rFonts w:hint="default"/>
        <w:lang w:val="tr-TR" w:eastAsia="en-US" w:bidi="ar-SA"/>
      </w:rPr>
    </w:lvl>
    <w:lvl w:ilvl="2" w:tplc="923CB1C8">
      <w:numFmt w:val="bullet"/>
      <w:lvlText w:val="•"/>
      <w:lvlJc w:val="left"/>
      <w:pPr>
        <w:ind w:left="1607" w:hanging="256"/>
      </w:pPr>
      <w:rPr>
        <w:rFonts w:hint="default"/>
        <w:lang w:val="tr-TR" w:eastAsia="en-US" w:bidi="ar-SA"/>
      </w:rPr>
    </w:lvl>
    <w:lvl w:ilvl="3" w:tplc="E62A7B30">
      <w:numFmt w:val="bullet"/>
      <w:lvlText w:val="•"/>
      <w:lvlJc w:val="left"/>
      <w:pPr>
        <w:ind w:left="2231" w:hanging="256"/>
      </w:pPr>
      <w:rPr>
        <w:rFonts w:hint="default"/>
        <w:lang w:val="tr-TR" w:eastAsia="en-US" w:bidi="ar-SA"/>
      </w:rPr>
    </w:lvl>
    <w:lvl w:ilvl="4" w:tplc="6D4C870C">
      <w:numFmt w:val="bullet"/>
      <w:lvlText w:val="•"/>
      <w:lvlJc w:val="left"/>
      <w:pPr>
        <w:ind w:left="2855" w:hanging="256"/>
      </w:pPr>
      <w:rPr>
        <w:rFonts w:hint="default"/>
        <w:lang w:val="tr-TR" w:eastAsia="en-US" w:bidi="ar-SA"/>
      </w:rPr>
    </w:lvl>
    <w:lvl w:ilvl="5" w:tplc="5D10A468">
      <w:numFmt w:val="bullet"/>
      <w:lvlText w:val="•"/>
      <w:lvlJc w:val="left"/>
      <w:pPr>
        <w:ind w:left="3479" w:hanging="256"/>
      </w:pPr>
      <w:rPr>
        <w:rFonts w:hint="default"/>
        <w:lang w:val="tr-TR" w:eastAsia="en-US" w:bidi="ar-SA"/>
      </w:rPr>
    </w:lvl>
    <w:lvl w:ilvl="6" w:tplc="C12C422E">
      <w:numFmt w:val="bullet"/>
      <w:lvlText w:val="•"/>
      <w:lvlJc w:val="left"/>
      <w:pPr>
        <w:ind w:left="4102" w:hanging="256"/>
      </w:pPr>
      <w:rPr>
        <w:rFonts w:hint="default"/>
        <w:lang w:val="tr-TR" w:eastAsia="en-US" w:bidi="ar-SA"/>
      </w:rPr>
    </w:lvl>
    <w:lvl w:ilvl="7" w:tplc="54CA1E64">
      <w:numFmt w:val="bullet"/>
      <w:lvlText w:val="•"/>
      <w:lvlJc w:val="left"/>
      <w:pPr>
        <w:ind w:left="4726" w:hanging="256"/>
      </w:pPr>
      <w:rPr>
        <w:rFonts w:hint="default"/>
        <w:lang w:val="tr-TR" w:eastAsia="en-US" w:bidi="ar-SA"/>
      </w:rPr>
    </w:lvl>
    <w:lvl w:ilvl="8" w:tplc="3E2A5BDC">
      <w:numFmt w:val="bullet"/>
      <w:lvlText w:val="•"/>
      <w:lvlJc w:val="left"/>
      <w:pPr>
        <w:ind w:left="5350" w:hanging="256"/>
      </w:pPr>
      <w:rPr>
        <w:rFonts w:hint="default"/>
        <w:lang w:val="tr-TR" w:eastAsia="en-US" w:bidi="ar-SA"/>
      </w:rPr>
    </w:lvl>
  </w:abstractNum>
  <w:abstractNum w:abstractNumId="12" w15:restartNumberingAfterBreak="0">
    <w:nsid w:val="474A1CC9"/>
    <w:multiLevelType w:val="hybridMultilevel"/>
    <w:tmpl w:val="22B84196"/>
    <w:lvl w:ilvl="0" w:tplc="79341E82">
      <w:start w:val="2"/>
      <w:numFmt w:val="decimal"/>
      <w:lvlText w:val="(%1)"/>
      <w:lvlJc w:val="left"/>
      <w:pPr>
        <w:ind w:left="110"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E972770E">
      <w:numFmt w:val="bullet"/>
      <w:lvlText w:val="•"/>
      <w:lvlJc w:val="left"/>
      <w:pPr>
        <w:ind w:left="767" w:hanging="256"/>
      </w:pPr>
      <w:rPr>
        <w:rFonts w:hint="default"/>
        <w:lang w:val="tr-TR" w:eastAsia="en-US" w:bidi="ar-SA"/>
      </w:rPr>
    </w:lvl>
    <w:lvl w:ilvl="2" w:tplc="EBF4AFB4">
      <w:numFmt w:val="bullet"/>
      <w:lvlText w:val="•"/>
      <w:lvlJc w:val="left"/>
      <w:pPr>
        <w:ind w:left="1415" w:hanging="256"/>
      </w:pPr>
      <w:rPr>
        <w:rFonts w:hint="default"/>
        <w:lang w:val="tr-TR" w:eastAsia="en-US" w:bidi="ar-SA"/>
      </w:rPr>
    </w:lvl>
    <w:lvl w:ilvl="3" w:tplc="41604BA0">
      <w:numFmt w:val="bullet"/>
      <w:lvlText w:val="•"/>
      <w:lvlJc w:val="left"/>
      <w:pPr>
        <w:ind w:left="2063" w:hanging="256"/>
      </w:pPr>
      <w:rPr>
        <w:rFonts w:hint="default"/>
        <w:lang w:val="tr-TR" w:eastAsia="en-US" w:bidi="ar-SA"/>
      </w:rPr>
    </w:lvl>
    <w:lvl w:ilvl="4" w:tplc="CE08A844">
      <w:numFmt w:val="bullet"/>
      <w:lvlText w:val="•"/>
      <w:lvlJc w:val="left"/>
      <w:pPr>
        <w:ind w:left="2711" w:hanging="256"/>
      </w:pPr>
      <w:rPr>
        <w:rFonts w:hint="default"/>
        <w:lang w:val="tr-TR" w:eastAsia="en-US" w:bidi="ar-SA"/>
      </w:rPr>
    </w:lvl>
    <w:lvl w:ilvl="5" w:tplc="BEBA5D44">
      <w:numFmt w:val="bullet"/>
      <w:lvlText w:val="•"/>
      <w:lvlJc w:val="left"/>
      <w:pPr>
        <w:ind w:left="3359" w:hanging="256"/>
      </w:pPr>
      <w:rPr>
        <w:rFonts w:hint="default"/>
        <w:lang w:val="tr-TR" w:eastAsia="en-US" w:bidi="ar-SA"/>
      </w:rPr>
    </w:lvl>
    <w:lvl w:ilvl="6" w:tplc="65E6B04C">
      <w:numFmt w:val="bullet"/>
      <w:lvlText w:val="•"/>
      <w:lvlJc w:val="left"/>
      <w:pPr>
        <w:ind w:left="4006" w:hanging="256"/>
      </w:pPr>
      <w:rPr>
        <w:rFonts w:hint="default"/>
        <w:lang w:val="tr-TR" w:eastAsia="en-US" w:bidi="ar-SA"/>
      </w:rPr>
    </w:lvl>
    <w:lvl w:ilvl="7" w:tplc="E86C303A">
      <w:numFmt w:val="bullet"/>
      <w:lvlText w:val="•"/>
      <w:lvlJc w:val="left"/>
      <w:pPr>
        <w:ind w:left="4654" w:hanging="256"/>
      </w:pPr>
      <w:rPr>
        <w:rFonts w:hint="default"/>
        <w:lang w:val="tr-TR" w:eastAsia="en-US" w:bidi="ar-SA"/>
      </w:rPr>
    </w:lvl>
    <w:lvl w:ilvl="8" w:tplc="77F0C27C">
      <w:numFmt w:val="bullet"/>
      <w:lvlText w:val="•"/>
      <w:lvlJc w:val="left"/>
      <w:pPr>
        <w:ind w:left="5302" w:hanging="256"/>
      </w:pPr>
      <w:rPr>
        <w:rFonts w:hint="default"/>
        <w:lang w:val="tr-TR" w:eastAsia="en-US" w:bidi="ar-SA"/>
      </w:rPr>
    </w:lvl>
  </w:abstractNum>
  <w:abstractNum w:abstractNumId="13" w15:restartNumberingAfterBreak="0">
    <w:nsid w:val="478B6E5E"/>
    <w:multiLevelType w:val="hybridMultilevel"/>
    <w:tmpl w:val="9672FE4E"/>
    <w:lvl w:ilvl="0" w:tplc="ACAA5FDE">
      <w:start w:val="1"/>
      <w:numFmt w:val="decimal"/>
      <w:lvlText w:val="(%1)"/>
      <w:lvlJc w:val="left"/>
      <w:pPr>
        <w:ind w:left="365"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3BB019A6">
      <w:numFmt w:val="bullet"/>
      <w:lvlText w:val="•"/>
      <w:lvlJc w:val="left"/>
      <w:pPr>
        <w:ind w:left="983" w:hanging="256"/>
      </w:pPr>
      <w:rPr>
        <w:rFonts w:hint="default"/>
        <w:lang w:val="tr-TR" w:eastAsia="en-US" w:bidi="ar-SA"/>
      </w:rPr>
    </w:lvl>
    <w:lvl w:ilvl="2" w:tplc="7E82DC6A">
      <w:numFmt w:val="bullet"/>
      <w:lvlText w:val="•"/>
      <w:lvlJc w:val="left"/>
      <w:pPr>
        <w:ind w:left="1607" w:hanging="256"/>
      </w:pPr>
      <w:rPr>
        <w:rFonts w:hint="default"/>
        <w:lang w:val="tr-TR" w:eastAsia="en-US" w:bidi="ar-SA"/>
      </w:rPr>
    </w:lvl>
    <w:lvl w:ilvl="3" w:tplc="68760A0A">
      <w:numFmt w:val="bullet"/>
      <w:lvlText w:val="•"/>
      <w:lvlJc w:val="left"/>
      <w:pPr>
        <w:ind w:left="2231" w:hanging="256"/>
      </w:pPr>
      <w:rPr>
        <w:rFonts w:hint="default"/>
        <w:lang w:val="tr-TR" w:eastAsia="en-US" w:bidi="ar-SA"/>
      </w:rPr>
    </w:lvl>
    <w:lvl w:ilvl="4" w:tplc="8D543590">
      <w:numFmt w:val="bullet"/>
      <w:lvlText w:val="•"/>
      <w:lvlJc w:val="left"/>
      <w:pPr>
        <w:ind w:left="2855" w:hanging="256"/>
      </w:pPr>
      <w:rPr>
        <w:rFonts w:hint="default"/>
        <w:lang w:val="tr-TR" w:eastAsia="en-US" w:bidi="ar-SA"/>
      </w:rPr>
    </w:lvl>
    <w:lvl w:ilvl="5" w:tplc="4B32193A">
      <w:numFmt w:val="bullet"/>
      <w:lvlText w:val="•"/>
      <w:lvlJc w:val="left"/>
      <w:pPr>
        <w:ind w:left="3479" w:hanging="256"/>
      </w:pPr>
      <w:rPr>
        <w:rFonts w:hint="default"/>
        <w:lang w:val="tr-TR" w:eastAsia="en-US" w:bidi="ar-SA"/>
      </w:rPr>
    </w:lvl>
    <w:lvl w:ilvl="6" w:tplc="0478BDDA">
      <w:numFmt w:val="bullet"/>
      <w:lvlText w:val="•"/>
      <w:lvlJc w:val="left"/>
      <w:pPr>
        <w:ind w:left="4102" w:hanging="256"/>
      </w:pPr>
      <w:rPr>
        <w:rFonts w:hint="default"/>
        <w:lang w:val="tr-TR" w:eastAsia="en-US" w:bidi="ar-SA"/>
      </w:rPr>
    </w:lvl>
    <w:lvl w:ilvl="7" w:tplc="E5626634">
      <w:numFmt w:val="bullet"/>
      <w:lvlText w:val="•"/>
      <w:lvlJc w:val="left"/>
      <w:pPr>
        <w:ind w:left="4726" w:hanging="256"/>
      </w:pPr>
      <w:rPr>
        <w:rFonts w:hint="default"/>
        <w:lang w:val="tr-TR" w:eastAsia="en-US" w:bidi="ar-SA"/>
      </w:rPr>
    </w:lvl>
    <w:lvl w:ilvl="8" w:tplc="2E70F25C">
      <w:numFmt w:val="bullet"/>
      <w:lvlText w:val="•"/>
      <w:lvlJc w:val="left"/>
      <w:pPr>
        <w:ind w:left="5350" w:hanging="256"/>
      </w:pPr>
      <w:rPr>
        <w:rFonts w:hint="default"/>
        <w:lang w:val="tr-TR" w:eastAsia="en-US" w:bidi="ar-SA"/>
      </w:rPr>
    </w:lvl>
  </w:abstractNum>
  <w:abstractNum w:abstractNumId="14" w15:restartNumberingAfterBreak="0">
    <w:nsid w:val="4A492456"/>
    <w:multiLevelType w:val="hybridMultilevel"/>
    <w:tmpl w:val="6E30AA76"/>
    <w:lvl w:ilvl="0" w:tplc="12CC6840">
      <w:start w:val="2"/>
      <w:numFmt w:val="decimal"/>
      <w:lvlText w:val="(%1)"/>
      <w:lvlJc w:val="left"/>
      <w:pPr>
        <w:ind w:left="110"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D31437C4">
      <w:numFmt w:val="bullet"/>
      <w:lvlText w:val="•"/>
      <w:lvlJc w:val="left"/>
      <w:pPr>
        <w:ind w:left="767" w:hanging="256"/>
      </w:pPr>
      <w:rPr>
        <w:rFonts w:hint="default"/>
        <w:lang w:val="tr-TR" w:eastAsia="en-US" w:bidi="ar-SA"/>
      </w:rPr>
    </w:lvl>
    <w:lvl w:ilvl="2" w:tplc="E422739A">
      <w:numFmt w:val="bullet"/>
      <w:lvlText w:val="•"/>
      <w:lvlJc w:val="left"/>
      <w:pPr>
        <w:ind w:left="1415" w:hanging="256"/>
      </w:pPr>
      <w:rPr>
        <w:rFonts w:hint="default"/>
        <w:lang w:val="tr-TR" w:eastAsia="en-US" w:bidi="ar-SA"/>
      </w:rPr>
    </w:lvl>
    <w:lvl w:ilvl="3" w:tplc="6F9AEF56">
      <w:numFmt w:val="bullet"/>
      <w:lvlText w:val="•"/>
      <w:lvlJc w:val="left"/>
      <w:pPr>
        <w:ind w:left="2063" w:hanging="256"/>
      </w:pPr>
      <w:rPr>
        <w:rFonts w:hint="default"/>
        <w:lang w:val="tr-TR" w:eastAsia="en-US" w:bidi="ar-SA"/>
      </w:rPr>
    </w:lvl>
    <w:lvl w:ilvl="4" w:tplc="3C282994">
      <w:numFmt w:val="bullet"/>
      <w:lvlText w:val="•"/>
      <w:lvlJc w:val="left"/>
      <w:pPr>
        <w:ind w:left="2711" w:hanging="256"/>
      </w:pPr>
      <w:rPr>
        <w:rFonts w:hint="default"/>
        <w:lang w:val="tr-TR" w:eastAsia="en-US" w:bidi="ar-SA"/>
      </w:rPr>
    </w:lvl>
    <w:lvl w:ilvl="5" w:tplc="7C90109A">
      <w:numFmt w:val="bullet"/>
      <w:lvlText w:val="•"/>
      <w:lvlJc w:val="left"/>
      <w:pPr>
        <w:ind w:left="3359" w:hanging="256"/>
      </w:pPr>
      <w:rPr>
        <w:rFonts w:hint="default"/>
        <w:lang w:val="tr-TR" w:eastAsia="en-US" w:bidi="ar-SA"/>
      </w:rPr>
    </w:lvl>
    <w:lvl w:ilvl="6" w:tplc="2E98FB3C">
      <w:numFmt w:val="bullet"/>
      <w:lvlText w:val="•"/>
      <w:lvlJc w:val="left"/>
      <w:pPr>
        <w:ind w:left="4006" w:hanging="256"/>
      </w:pPr>
      <w:rPr>
        <w:rFonts w:hint="default"/>
        <w:lang w:val="tr-TR" w:eastAsia="en-US" w:bidi="ar-SA"/>
      </w:rPr>
    </w:lvl>
    <w:lvl w:ilvl="7" w:tplc="C2F846BA">
      <w:numFmt w:val="bullet"/>
      <w:lvlText w:val="•"/>
      <w:lvlJc w:val="left"/>
      <w:pPr>
        <w:ind w:left="4654" w:hanging="256"/>
      </w:pPr>
      <w:rPr>
        <w:rFonts w:hint="default"/>
        <w:lang w:val="tr-TR" w:eastAsia="en-US" w:bidi="ar-SA"/>
      </w:rPr>
    </w:lvl>
    <w:lvl w:ilvl="8" w:tplc="CF00AD7A">
      <w:numFmt w:val="bullet"/>
      <w:lvlText w:val="•"/>
      <w:lvlJc w:val="left"/>
      <w:pPr>
        <w:ind w:left="5302" w:hanging="256"/>
      </w:pPr>
      <w:rPr>
        <w:rFonts w:hint="default"/>
        <w:lang w:val="tr-TR" w:eastAsia="en-US" w:bidi="ar-SA"/>
      </w:rPr>
    </w:lvl>
  </w:abstractNum>
  <w:abstractNum w:abstractNumId="15" w15:restartNumberingAfterBreak="0">
    <w:nsid w:val="4D6A19E6"/>
    <w:multiLevelType w:val="hybridMultilevel"/>
    <w:tmpl w:val="AB708DAC"/>
    <w:lvl w:ilvl="0" w:tplc="9CDC2B66">
      <w:start w:val="1"/>
      <w:numFmt w:val="decimal"/>
      <w:lvlText w:val="(%1)"/>
      <w:lvlJc w:val="left"/>
      <w:pPr>
        <w:ind w:left="110"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2F6EFF22">
      <w:numFmt w:val="bullet"/>
      <w:lvlText w:val="•"/>
      <w:lvlJc w:val="left"/>
      <w:pPr>
        <w:ind w:left="767" w:hanging="256"/>
      </w:pPr>
      <w:rPr>
        <w:rFonts w:hint="default"/>
        <w:lang w:val="tr-TR" w:eastAsia="en-US" w:bidi="ar-SA"/>
      </w:rPr>
    </w:lvl>
    <w:lvl w:ilvl="2" w:tplc="51CC51C6">
      <w:numFmt w:val="bullet"/>
      <w:lvlText w:val="•"/>
      <w:lvlJc w:val="left"/>
      <w:pPr>
        <w:ind w:left="1415" w:hanging="256"/>
      </w:pPr>
      <w:rPr>
        <w:rFonts w:hint="default"/>
        <w:lang w:val="tr-TR" w:eastAsia="en-US" w:bidi="ar-SA"/>
      </w:rPr>
    </w:lvl>
    <w:lvl w:ilvl="3" w:tplc="91DAD118">
      <w:numFmt w:val="bullet"/>
      <w:lvlText w:val="•"/>
      <w:lvlJc w:val="left"/>
      <w:pPr>
        <w:ind w:left="2063" w:hanging="256"/>
      </w:pPr>
      <w:rPr>
        <w:rFonts w:hint="default"/>
        <w:lang w:val="tr-TR" w:eastAsia="en-US" w:bidi="ar-SA"/>
      </w:rPr>
    </w:lvl>
    <w:lvl w:ilvl="4" w:tplc="1F569EA4">
      <w:numFmt w:val="bullet"/>
      <w:lvlText w:val="•"/>
      <w:lvlJc w:val="left"/>
      <w:pPr>
        <w:ind w:left="2711" w:hanging="256"/>
      </w:pPr>
      <w:rPr>
        <w:rFonts w:hint="default"/>
        <w:lang w:val="tr-TR" w:eastAsia="en-US" w:bidi="ar-SA"/>
      </w:rPr>
    </w:lvl>
    <w:lvl w:ilvl="5" w:tplc="6A9A1814">
      <w:numFmt w:val="bullet"/>
      <w:lvlText w:val="•"/>
      <w:lvlJc w:val="left"/>
      <w:pPr>
        <w:ind w:left="3359" w:hanging="256"/>
      </w:pPr>
      <w:rPr>
        <w:rFonts w:hint="default"/>
        <w:lang w:val="tr-TR" w:eastAsia="en-US" w:bidi="ar-SA"/>
      </w:rPr>
    </w:lvl>
    <w:lvl w:ilvl="6" w:tplc="19286F54">
      <w:numFmt w:val="bullet"/>
      <w:lvlText w:val="•"/>
      <w:lvlJc w:val="left"/>
      <w:pPr>
        <w:ind w:left="4006" w:hanging="256"/>
      </w:pPr>
      <w:rPr>
        <w:rFonts w:hint="default"/>
        <w:lang w:val="tr-TR" w:eastAsia="en-US" w:bidi="ar-SA"/>
      </w:rPr>
    </w:lvl>
    <w:lvl w:ilvl="7" w:tplc="4112CD34">
      <w:numFmt w:val="bullet"/>
      <w:lvlText w:val="•"/>
      <w:lvlJc w:val="left"/>
      <w:pPr>
        <w:ind w:left="4654" w:hanging="256"/>
      </w:pPr>
      <w:rPr>
        <w:rFonts w:hint="default"/>
        <w:lang w:val="tr-TR" w:eastAsia="en-US" w:bidi="ar-SA"/>
      </w:rPr>
    </w:lvl>
    <w:lvl w:ilvl="8" w:tplc="C04259D0">
      <w:numFmt w:val="bullet"/>
      <w:lvlText w:val="•"/>
      <w:lvlJc w:val="left"/>
      <w:pPr>
        <w:ind w:left="5302" w:hanging="256"/>
      </w:pPr>
      <w:rPr>
        <w:rFonts w:hint="default"/>
        <w:lang w:val="tr-TR" w:eastAsia="en-US" w:bidi="ar-SA"/>
      </w:rPr>
    </w:lvl>
  </w:abstractNum>
  <w:abstractNum w:abstractNumId="16" w15:restartNumberingAfterBreak="0">
    <w:nsid w:val="4F971FB5"/>
    <w:multiLevelType w:val="hybridMultilevel"/>
    <w:tmpl w:val="28AA740C"/>
    <w:lvl w:ilvl="0" w:tplc="6EDEC09C">
      <w:start w:val="2"/>
      <w:numFmt w:val="decimal"/>
      <w:lvlText w:val="(%1)"/>
      <w:lvlJc w:val="left"/>
      <w:pPr>
        <w:ind w:left="110"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CD0AB164">
      <w:numFmt w:val="bullet"/>
      <w:lvlText w:val="•"/>
      <w:lvlJc w:val="left"/>
      <w:pPr>
        <w:ind w:left="767" w:hanging="256"/>
      </w:pPr>
      <w:rPr>
        <w:rFonts w:hint="default"/>
        <w:lang w:val="tr-TR" w:eastAsia="en-US" w:bidi="ar-SA"/>
      </w:rPr>
    </w:lvl>
    <w:lvl w:ilvl="2" w:tplc="F6D6F304">
      <w:numFmt w:val="bullet"/>
      <w:lvlText w:val="•"/>
      <w:lvlJc w:val="left"/>
      <w:pPr>
        <w:ind w:left="1415" w:hanging="256"/>
      </w:pPr>
      <w:rPr>
        <w:rFonts w:hint="default"/>
        <w:lang w:val="tr-TR" w:eastAsia="en-US" w:bidi="ar-SA"/>
      </w:rPr>
    </w:lvl>
    <w:lvl w:ilvl="3" w:tplc="8ABA83D4">
      <w:numFmt w:val="bullet"/>
      <w:lvlText w:val="•"/>
      <w:lvlJc w:val="left"/>
      <w:pPr>
        <w:ind w:left="2063" w:hanging="256"/>
      </w:pPr>
      <w:rPr>
        <w:rFonts w:hint="default"/>
        <w:lang w:val="tr-TR" w:eastAsia="en-US" w:bidi="ar-SA"/>
      </w:rPr>
    </w:lvl>
    <w:lvl w:ilvl="4" w:tplc="D34A4BC6">
      <w:numFmt w:val="bullet"/>
      <w:lvlText w:val="•"/>
      <w:lvlJc w:val="left"/>
      <w:pPr>
        <w:ind w:left="2711" w:hanging="256"/>
      </w:pPr>
      <w:rPr>
        <w:rFonts w:hint="default"/>
        <w:lang w:val="tr-TR" w:eastAsia="en-US" w:bidi="ar-SA"/>
      </w:rPr>
    </w:lvl>
    <w:lvl w:ilvl="5" w:tplc="6E8422E2">
      <w:numFmt w:val="bullet"/>
      <w:lvlText w:val="•"/>
      <w:lvlJc w:val="left"/>
      <w:pPr>
        <w:ind w:left="3359" w:hanging="256"/>
      </w:pPr>
      <w:rPr>
        <w:rFonts w:hint="default"/>
        <w:lang w:val="tr-TR" w:eastAsia="en-US" w:bidi="ar-SA"/>
      </w:rPr>
    </w:lvl>
    <w:lvl w:ilvl="6" w:tplc="958C80E6">
      <w:numFmt w:val="bullet"/>
      <w:lvlText w:val="•"/>
      <w:lvlJc w:val="left"/>
      <w:pPr>
        <w:ind w:left="4006" w:hanging="256"/>
      </w:pPr>
      <w:rPr>
        <w:rFonts w:hint="default"/>
        <w:lang w:val="tr-TR" w:eastAsia="en-US" w:bidi="ar-SA"/>
      </w:rPr>
    </w:lvl>
    <w:lvl w:ilvl="7" w:tplc="59580F78">
      <w:numFmt w:val="bullet"/>
      <w:lvlText w:val="•"/>
      <w:lvlJc w:val="left"/>
      <w:pPr>
        <w:ind w:left="4654" w:hanging="256"/>
      </w:pPr>
      <w:rPr>
        <w:rFonts w:hint="default"/>
        <w:lang w:val="tr-TR" w:eastAsia="en-US" w:bidi="ar-SA"/>
      </w:rPr>
    </w:lvl>
    <w:lvl w:ilvl="8" w:tplc="E3DC0608">
      <w:numFmt w:val="bullet"/>
      <w:lvlText w:val="•"/>
      <w:lvlJc w:val="left"/>
      <w:pPr>
        <w:ind w:left="5302" w:hanging="256"/>
      </w:pPr>
      <w:rPr>
        <w:rFonts w:hint="default"/>
        <w:lang w:val="tr-TR" w:eastAsia="en-US" w:bidi="ar-SA"/>
      </w:rPr>
    </w:lvl>
  </w:abstractNum>
  <w:abstractNum w:abstractNumId="17" w15:restartNumberingAfterBreak="0">
    <w:nsid w:val="5420238C"/>
    <w:multiLevelType w:val="hybridMultilevel"/>
    <w:tmpl w:val="E2FA4970"/>
    <w:lvl w:ilvl="0" w:tplc="B06825E0">
      <w:start w:val="2"/>
      <w:numFmt w:val="decimal"/>
      <w:lvlText w:val="(%1)"/>
      <w:lvlJc w:val="left"/>
      <w:pPr>
        <w:ind w:left="110"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77520746">
      <w:numFmt w:val="bullet"/>
      <w:lvlText w:val="•"/>
      <w:lvlJc w:val="left"/>
      <w:pPr>
        <w:ind w:left="767" w:hanging="256"/>
      </w:pPr>
      <w:rPr>
        <w:rFonts w:hint="default"/>
        <w:lang w:val="tr-TR" w:eastAsia="en-US" w:bidi="ar-SA"/>
      </w:rPr>
    </w:lvl>
    <w:lvl w:ilvl="2" w:tplc="63FC3104">
      <w:numFmt w:val="bullet"/>
      <w:lvlText w:val="•"/>
      <w:lvlJc w:val="left"/>
      <w:pPr>
        <w:ind w:left="1415" w:hanging="256"/>
      </w:pPr>
      <w:rPr>
        <w:rFonts w:hint="default"/>
        <w:lang w:val="tr-TR" w:eastAsia="en-US" w:bidi="ar-SA"/>
      </w:rPr>
    </w:lvl>
    <w:lvl w:ilvl="3" w:tplc="E8C0A774">
      <w:numFmt w:val="bullet"/>
      <w:lvlText w:val="•"/>
      <w:lvlJc w:val="left"/>
      <w:pPr>
        <w:ind w:left="2063" w:hanging="256"/>
      </w:pPr>
      <w:rPr>
        <w:rFonts w:hint="default"/>
        <w:lang w:val="tr-TR" w:eastAsia="en-US" w:bidi="ar-SA"/>
      </w:rPr>
    </w:lvl>
    <w:lvl w:ilvl="4" w:tplc="7C00A1C8">
      <w:numFmt w:val="bullet"/>
      <w:lvlText w:val="•"/>
      <w:lvlJc w:val="left"/>
      <w:pPr>
        <w:ind w:left="2711" w:hanging="256"/>
      </w:pPr>
      <w:rPr>
        <w:rFonts w:hint="default"/>
        <w:lang w:val="tr-TR" w:eastAsia="en-US" w:bidi="ar-SA"/>
      </w:rPr>
    </w:lvl>
    <w:lvl w:ilvl="5" w:tplc="26D89898">
      <w:numFmt w:val="bullet"/>
      <w:lvlText w:val="•"/>
      <w:lvlJc w:val="left"/>
      <w:pPr>
        <w:ind w:left="3359" w:hanging="256"/>
      </w:pPr>
      <w:rPr>
        <w:rFonts w:hint="default"/>
        <w:lang w:val="tr-TR" w:eastAsia="en-US" w:bidi="ar-SA"/>
      </w:rPr>
    </w:lvl>
    <w:lvl w:ilvl="6" w:tplc="AF64374A">
      <w:numFmt w:val="bullet"/>
      <w:lvlText w:val="•"/>
      <w:lvlJc w:val="left"/>
      <w:pPr>
        <w:ind w:left="4006" w:hanging="256"/>
      </w:pPr>
      <w:rPr>
        <w:rFonts w:hint="default"/>
        <w:lang w:val="tr-TR" w:eastAsia="en-US" w:bidi="ar-SA"/>
      </w:rPr>
    </w:lvl>
    <w:lvl w:ilvl="7" w:tplc="64BAB170">
      <w:numFmt w:val="bullet"/>
      <w:lvlText w:val="•"/>
      <w:lvlJc w:val="left"/>
      <w:pPr>
        <w:ind w:left="4654" w:hanging="256"/>
      </w:pPr>
      <w:rPr>
        <w:rFonts w:hint="default"/>
        <w:lang w:val="tr-TR" w:eastAsia="en-US" w:bidi="ar-SA"/>
      </w:rPr>
    </w:lvl>
    <w:lvl w:ilvl="8" w:tplc="8A0E9EC4">
      <w:numFmt w:val="bullet"/>
      <w:lvlText w:val="•"/>
      <w:lvlJc w:val="left"/>
      <w:pPr>
        <w:ind w:left="5302" w:hanging="256"/>
      </w:pPr>
      <w:rPr>
        <w:rFonts w:hint="default"/>
        <w:lang w:val="tr-TR" w:eastAsia="en-US" w:bidi="ar-SA"/>
      </w:rPr>
    </w:lvl>
  </w:abstractNum>
  <w:abstractNum w:abstractNumId="18" w15:restartNumberingAfterBreak="0">
    <w:nsid w:val="55AE3D66"/>
    <w:multiLevelType w:val="hybridMultilevel"/>
    <w:tmpl w:val="54D04A74"/>
    <w:lvl w:ilvl="0" w:tplc="C93A4DA2">
      <w:start w:val="4"/>
      <w:numFmt w:val="decimal"/>
      <w:lvlText w:val="(%1)"/>
      <w:lvlJc w:val="left"/>
      <w:pPr>
        <w:ind w:left="110" w:hanging="265"/>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AE2AF53E">
      <w:numFmt w:val="bullet"/>
      <w:lvlText w:val="•"/>
      <w:lvlJc w:val="left"/>
      <w:pPr>
        <w:ind w:left="767" w:hanging="265"/>
      </w:pPr>
      <w:rPr>
        <w:rFonts w:hint="default"/>
        <w:lang w:val="tr-TR" w:eastAsia="en-US" w:bidi="ar-SA"/>
      </w:rPr>
    </w:lvl>
    <w:lvl w:ilvl="2" w:tplc="F940A710">
      <w:numFmt w:val="bullet"/>
      <w:lvlText w:val="•"/>
      <w:lvlJc w:val="left"/>
      <w:pPr>
        <w:ind w:left="1415" w:hanging="265"/>
      </w:pPr>
      <w:rPr>
        <w:rFonts w:hint="default"/>
        <w:lang w:val="tr-TR" w:eastAsia="en-US" w:bidi="ar-SA"/>
      </w:rPr>
    </w:lvl>
    <w:lvl w:ilvl="3" w:tplc="BC7A49FC">
      <w:numFmt w:val="bullet"/>
      <w:lvlText w:val="•"/>
      <w:lvlJc w:val="left"/>
      <w:pPr>
        <w:ind w:left="2063" w:hanging="265"/>
      </w:pPr>
      <w:rPr>
        <w:rFonts w:hint="default"/>
        <w:lang w:val="tr-TR" w:eastAsia="en-US" w:bidi="ar-SA"/>
      </w:rPr>
    </w:lvl>
    <w:lvl w:ilvl="4" w:tplc="C8BA3244">
      <w:numFmt w:val="bullet"/>
      <w:lvlText w:val="•"/>
      <w:lvlJc w:val="left"/>
      <w:pPr>
        <w:ind w:left="2711" w:hanging="265"/>
      </w:pPr>
      <w:rPr>
        <w:rFonts w:hint="default"/>
        <w:lang w:val="tr-TR" w:eastAsia="en-US" w:bidi="ar-SA"/>
      </w:rPr>
    </w:lvl>
    <w:lvl w:ilvl="5" w:tplc="D23038C6">
      <w:numFmt w:val="bullet"/>
      <w:lvlText w:val="•"/>
      <w:lvlJc w:val="left"/>
      <w:pPr>
        <w:ind w:left="3359" w:hanging="265"/>
      </w:pPr>
      <w:rPr>
        <w:rFonts w:hint="default"/>
        <w:lang w:val="tr-TR" w:eastAsia="en-US" w:bidi="ar-SA"/>
      </w:rPr>
    </w:lvl>
    <w:lvl w:ilvl="6" w:tplc="974EF41E">
      <w:numFmt w:val="bullet"/>
      <w:lvlText w:val="•"/>
      <w:lvlJc w:val="left"/>
      <w:pPr>
        <w:ind w:left="4006" w:hanging="265"/>
      </w:pPr>
      <w:rPr>
        <w:rFonts w:hint="default"/>
        <w:lang w:val="tr-TR" w:eastAsia="en-US" w:bidi="ar-SA"/>
      </w:rPr>
    </w:lvl>
    <w:lvl w:ilvl="7" w:tplc="AAAC146E">
      <w:numFmt w:val="bullet"/>
      <w:lvlText w:val="•"/>
      <w:lvlJc w:val="left"/>
      <w:pPr>
        <w:ind w:left="4654" w:hanging="265"/>
      </w:pPr>
      <w:rPr>
        <w:rFonts w:hint="default"/>
        <w:lang w:val="tr-TR" w:eastAsia="en-US" w:bidi="ar-SA"/>
      </w:rPr>
    </w:lvl>
    <w:lvl w:ilvl="8" w:tplc="FFCCEA58">
      <w:numFmt w:val="bullet"/>
      <w:lvlText w:val="•"/>
      <w:lvlJc w:val="left"/>
      <w:pPr>
        <w:ind w:left="5302" w:hanging="265"/>
      </w:pPr>
      <w:rPr>
        <w:rFonts w:hint="default"/>
        <w:lang w:val="tr-TR" w:eastAsia="en-US" w:bidi="ar-SA"/>
      </w:rPr>
    </w:lvl>
  </w:abstractNum>
  <w:abstractNum w:abstractNumId="19" w15:restartNumberingAfterBreak="0">
    <w:nsid w:val="57214E09"/>
    <w:multiLevelType w:val="hybridMultilevel"/>
    <w:tmpl w:val="F6D6110C"/>
    <w:lvl w:ilvl="0" w:tplc="58F8AA66">
      <w:start w:val="1"/>
      <w:numFmt w:val="decimal"/>
      <w:lvlText w:val="(%1)"/>
      <w:lvlJc w:val="left"/>
      <w:pPr>
        <w:ind w:left="110"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B8182498">
      <w:start w:val="1"/>
      <w:numFmt w:val="lowerLetter"/>
      <w:lvlText w:val="%2)"/>
      <w:lvlJc w:val="left"/>
      <w:pPr>
        <w:ind w:left="110" w:hanging="18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2" w:tplc="5C905C82">
      <w:numFmt w:val="bullet"/>
      <w:lvlText w:val="•"/>
      <w:lvlJc w:val="left"/>
      <w:pPr>
        <w:ind w:left="1415" w:hanging="186"/>
      </w:pPr>
      <w:rPr>
        <w:rFonts w:hint="default"/>
        <w:lang w:val="tr-TR" w:eastAsia="en-US" w:bidi="ar-SA"/>
      </w:rPr>
    </w:lvl>
    <w:lvl w:ilvl="3" w:tplc="79006286">
      <w:numFmt w:val="bullet"/>
      <w:lvlText w:val="•"/>
      <w:lvlJc w:val="left"/>
      <w:pPr>
        <w:ind w:left="2063" w:hanging="186"/>
      </w:pPr>
      <w:rPr>
        <w:rFonts w:hint="default"/>
        <w:lang w:val="tr-TR" w:eastAsia="en-US" w:bidi="ar-SA"/>
      </w:rPr>
    </w:lvl>
    <w:lvl w:ilvl="4" w:tplc="21287820">
      <w:numFmt w:val="bullet"/>
      <w:lvlText w:val="•"/>
      <w:lvlJc w:val="left"/>
      <w:pPr>
        <w:ind w:left="2711" w:hanging="186"/>
      </w:pPr>
      <w:rPr>
        <w:rFonts w:hint="default"/>
        <w:lang w:val="tr-TR" w:eastAsia="en-US" w:bidi="ar-SA"/>
      </w:rPr>
    </w:lvl>
    <w:lvl w:ilvl="5" w:tplc="C2C827FE">
      <w:numFmt w:val="bullet"/>
      <w:lvlText w:val="•"/>
      <w:lvlJc w:val="left"/>
      <w:pPr>
        <w:ind w:left="3359" w:hanging="186"/>
      </w:pPr>
      <w:rPr>
        <w:rFonts w:hint="default"/>
        <w:lang w:val="tr-TR" w:eastAsia="en-US" w:bidi="ar-SA"/>
      </w:rPr>
    </w:lvl>
    <w:lvl w:ilvl="6" w:tplc="8FB20F00">
      <w:numFmt w:val="bullet"/>
      <w:lvlText w:val="•"/>
      <w:lvlJc w:val="left"/>
      <w:pPr>
        <w:ind w:left="4006" w:hanging="186"/>
      </w:pPr>
      <w:rPr>
        <w:rFonts w:hint="default"/>
        <w:lang w:val="tr-TR" w:eastAsia="en-US" w:bidi="ar-SA"/>
      </w:rPr>
    </w:lvl>
    <w:lvl w:ilvl="7" w:tplc="BB50A38A">
      <w:numFmt w:val="bullet"/>
      <w:lvlText w:val="•"/>
      <w:lvlJc w:val="left"/>
      <w:pPr>
        <w:ind w:left="4654" w:hanging="186"/>
      </w:pPr>
      <w:rPr>
        <w:rFonts w:hint="default"/>
        <w:lang w:val="tr-TR" w:eastAsia="en-US" w:bidi="ar-SA"/>
      </w:rPr>
    </w:lvl>
    <w:lvl w:ilvl="8" w:tplc="4DAAEBAA">
      <w:numFmt w:val="bullet"/>
      <w:lvlText w:val="•"/>
      <w:lvlJc w:val="left"/>
      <w:pPr>
        <w:ind w:left="5302" w:hanging="186"/>
      </w:pPr>
      <w:rPr>
        <w:rFonts w:hint="default"/>
        <w:lang w:val="tr-TR" w:eastAsia="en-US" w:bidi="ar-SA"/>
      </w:rPr>
    </w:lvl>
  </w:abstractNum>
  <w:abstractNum w:abstractNumId="20" w15:restartNumberingAfterBreak="0">
    <w:nsid w:val="67C83823"/>
    <w:multiLevelType w:val="hybridMultilevel"/>
    <w:tmpl w:val="ADE25EE6"/>
    <w:lvl w:ilvl="0" w:tplc="20F81A30">
      <w:start w:val="1"/>
      <w:numFmt w:val="lowerLetter"/>
      <w:lvlText w:val="%1)"/>
      <w:lvlJc w:val="left"/>
      <w:pPr>
        <w:ind w:left="295" w:hanging="18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05EA598E">
      <w:numFmt w:val="bullet"/>
      <w:lvlText w:val="•"/>
      <w:lvlJc w:val="left"/>
      <w:pPr>
        <w:ind w:left="929" w:hanging="186"/>
      </w:pPr>
      <w:rPr>
        <w:rFonts w:hint="default"/>
        <w:lang w:val="tr-TR" w:eastAsia="en-US" w:bidi="ar-SA"/>
      </w:rPr>
    </w:lvl>
    <w:lvl w:ilvl="2" w:tplc="3198259E">
      <w:numFmt w:val="bullet"/>
      <w:lvlText w:val="•"/>
      <w:lvlJc w:val="left"/>
      <w:pPr>
        <w:ind w:left="1559" w:hanging="186"/>
      </w:pPr>
      <w:rPr>
        <w:rFonts w:hint="default"/>
        <w:lang w:val="tr-TR" w:eastAsia="en-US" w:bidi="ar-SA"/>
      </w:rPr>
    </w:lvl>
    <w:lvl w:ilvl="3" w:tplc="8EA26554">
      <w:numFmt w:val="bullet"/>
      <w:lvlText w:val="•"/>
      <w:lvlJc w:val="left"/>
      <w:pPr>
        <w:ind w:left="2189" w:hanging="186"/>
      </w:pPr>
      <w:rPr>
        <w:rFonts w:hint="default"/>
        <w:lang w:val="tr-TR" w:eastAsia="en-US" w:bidi="ar-SA"/>
      </w:rPr>
    </w:lvl>
    <w:lvl w:ilvl="4" w:tplc="CA9A1E14">
      <w:numFmt w:val="bullet"/>
      <w:lvlText w:val="•"/>
      <w:lvlJc w:val="left"/>
      <w:pPr>
        <w:ind w:left="2819" w:hanging="186"/>
      </w:pPr>
      <w:rPr>
        <w:rFonts w:hint="default"/>
        <w:lang w:val="tr-TR" w:eastAsia="en-US" w:bidi="ar-SA"/>
      </w:rPr>
    </w:lvl>
    <w:lvl w:ilvl="5" w:tplc="2BD875E4">
      <w:numFmt w:val="bullet"/>
      <w:lvlText w:val="•"/>
      <w:lvlJc w:val="left"/>
      <w:pPr>
        <w:ind w:left="3449" w:hanging="186"/>
      </w:pPr>
      <w:rPr>
        <w:rFonts w:hint="default"/>
        <w:lang w:val="tr-TR" w:eastAsia="en-US" w:bidi="ar-SA"/>
      </w:rPr>
    </w:lvl>
    <w:lvl w:ilvl="6" w:tplc="24CE7FF2">
      <w:numFmt w:val="bullet"/>
      <w:lvlText w:val="•"/>
      <w:lvlJc w:val="left"/>
      <w:pPr>
        <w:ind w:left="4078" w:hanging="186"/>
      </w:pPr>
      <w:rPr>
        <w:rFonts w:hint="default"/>
        <w:lang w:val="tr-TR" w:eastAsia="en-US" w:bidi="ar-SA"/>
      </w:rPr>
    </w:lvl>
    <w:lvl w:ilvl="7" w:tplc="D75C985E">
      <w:numFmt w:val="bullet"/>
      <w:lvlText w:val="•"/>
      <w:lvlJc w:val="left"/>
      <w:pPr>
        <w:ind w:left="4708" w:hanging="186"/>
      </w:pPr>
      <w:rPr>
        <w:rFonts w:hint="default"/>
        <w:lang w:val="tr-TR" w:eastAsia="en-US" w:bidi="ar-SA"/>
      </w:rPr>
    </w:lvl>
    <w:lvl w:ilvl="8" w:tplc="F17A70F2">
      <w:numFmt w:val="bullet"/>
      <w:lvlText w:val="•"/>
      <w:lvlJc w:val="left"/>
      <w:pPr>
        <w:ind w:left="5338" w:hanging="186"/>
      </w:pPr>
      <w:rPr>
        <w:rFonts w:hint="default"/>
        <w:lang w:val="tr-TR" w:eastAsia="en-US" w:bidi="ar-SA"/>
      </w:rPr>
    </w:lvl>
  </w:abstractNum>
  <w:abstractNum w:abstractNumId="21" w15:restartNumberingAfterBreak="0">
    <w:nsid w:val="708B42FB"/>
    <w:multiLevelType w:val="hybridMultilevel"/>
    <w:tmpl w:val="C8DC50DC"/>
    <w:lvl w:ilvl="0" w:tplc="8F52B2EA">
      <w:start w:val="1"/>
      <w:numFmt w:val="decimal"/>
      <w:lvlText w:val="(%1)"/>
      <w:lvlJc w:val="left"/>
      <w:pPr>
        <w:ind w:left="110" w:hanging="212"/>
        <w:jc w:val="left"/>
      </w:pPr>
      <w:rPr>
        <w:rFonts w:ascii="Times New Roman" w:eastAsia="Times New Roman" w:hAnsi="Times New Roman" w:cs="Times New Roman" w:hint="default"/>
        <w:b w:val="0"/>
        <w:bCs w:val="0"/>
        <w:i w:val="0"/>
        <w:iCs w:val="0"/>
        <w:spacing w:val="0"/>
        <w:w w:val="100"/>
        <w:sz w:val="16"/>
        <w:szCs w:val="16"/>
        <w:lang w:val="tr-TR" w:eastAsia="en-US" w:bidi="ar-SA"/>
      </w:rPr>
    </w:lvl>
    <w:lvl w:ilvl="1" w:tplc="61849564">
      <w:numFmt w:val="bullet"/>
      <w:lvlText w:val="•"/>
      <w:lvlJc w:val="left"/>
      <w:pPr>
        <w:ind w:left="767" w:hanging="212"/>
      </w:pPr>
      <w:rPr>
        <w:rFonts w:hint="default"/>
        <w:lang w:val="tr-TR" w:eastAsia="en-US" w:bidi="ar-SA"/>
      </w:rPr>
    </w:lvl>
    <w:lvl w:ilvl="2" w:tplc="89E6C566">
      <w:numFmt w:val="bullet"/>
      <w:lvlText w:val="•"/>
      <w:lvlJc w:val="left"/>
      <w:pPr>
        <w:ind w:left="1415" w:hanging="212"/>
      </w:pPr>
      <w:rPr>
        <w:rFonts w:hint="default"/>
        <w:lang w:val="tr-TR" w:eastAsia="en-US" w:bidi="ar-SA"/>
      </w:rPr>
    </w:lvl>
    <w:lvl w:ilvl="3" w:tplc="8BD4C22C">
      <w:numFmt w:val="bullet"/>
      <w:lvlText w:val="•"/>
      <w:lvlJc w:val="left"/>
      <w:pPr>
        <w:ind w:left="2063" w:hanging="212"/>
      </w:pPr>
      <w:rPr>
        <w:rFonts w:hint="default"/>
        <w:lang w:val="tr-TR" w:eastAsia="en-US" w:bidi="ar-SA"/>
      </w:rPr>
    </w:lvl>
    <w:lvl w:ilvl="4" w:tplc="CD4210AE">
      <w:numFmt w:val="bullet"/>
      <w:lvlText w:val="•"/>
      <w:lvlJc w:val="left"/>
      <w:pPr>
        <w:ind w:left="2711" w:hanging="212"/>
      </w:pPr>
      <w:rPr>
        <w:rFonts w:hint="default"/>
        <w:lang w:val="tr-TR" w:eastAsia="en-US" w:bidi="ar-SA"/>
      </w:rPr>
    </w:lvl>
    <w:lvl w:ilvl="5" w:tplc="3D763BD6">
      <w:numFmt w:val="bullet"/>
      <w:lvlText w:val="•"/>
      <w:lvlJc w:val="left"/>
      <w:pPr>
        <w:ind w:left="3359" w:hanging="212"/>
      </w:pPr>
      <w:rPr>
        <w:rFonts w:hint="default"/>
        <w:lang w:val="tr-TR" w:eastAsia="en-US" w:bidi="ar-SA"/>
      </w:rPr>
    </w:lvl>
    <w:lvl w:ilvl="6" w:tplc="0F1E5C70">
      <w:numFmt w:val="bullet"/>
      <w:lvlText w:val="•"/>
      <w:lvlJc w:val="left"/>
      <w:pPr>
        <w:ind w:left="4006" w:hanging="212"/>
      </w:pPr>
      <w:rPr>
        <w:rFonts w:hint="default"/>
        <w:lang w:val="tr-TR" w:eastAsia="en-US" w:bidi="ar-SA"/>
      </w:rPr>
    </w:lvl>
    <w:lvl w:ilvl="7" w:tplc="B0C29B06">
      <w:numFmt w:val="bullet"/>
      <w:lvlText w:val="•"/>
      <w:lvlJc w:val="left"/>
      <w:pPr>
        <w:ind w:left="4654" w:hanging="212"/>
      </w:pPr>
      <w:rPr>
        <w:rFonts w:hint="default"/>
        <w:lang w:val="tr-TR" w:eastAsia="en-US" w:bidi="ar-SA"/>
      </w:rPr>
    </w:lvl>
    <w:lvl w:ilvl="8" w:tplc="9BEE85FA">
      <w:numFmt w:val="bullet"/>
      <w:lvlText w:val="•"/>
      <w:lvlJc w:val="left"/>
      <w:pPr>
        <w:ind w:left="5302" w:hanging="212"/>
      </w:pPr>
      <w:rPr>
        <w:rFonts w:hint="default"/>
        <w:lang w:val="tr-TR" w:eastAsia="en-US" w:bidi="ar-SA"/>
      </w:rPr>
    </w:lvl>
  </w:abstractNum>
  <w:abstractNum w:abstractNumId="22" w15:restartNumberingAfterBreak="0">
    <w:nsid w:val="78983358"/>
    <w:multiLevelType w:val="hybridMultilevel"/>
    <w:tmpl w:val="D30E4F6C"/>
    <w:lvl w:ilvl="0" w:tplc="43BAB506">
      <w:start w:val="1"/>
      <w:numFmt w:val="decimal"/>
      <w:lvlText w:val="(%1)"/>
      <w:lvlJc w:val="left"/>
      <w:pPr>
        <w:ind w:left="110"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54BE74EE">
      <w:numFmt w:val="bullet"/>
      <w:lvlText w:val="•"/>
      <w:lvlJc w:val="left"/>
      <w:pPr>
        <w:ind w:left="767" w:hanging="256"/>
      </w:pPr>
      <w:rPr>
        <w:rFonts w:hint="default"/>
        <w:lang w:val="tr-TR" w:eastAsia="en-US" w:bidi="ar-SA"/>
      </w:rPr>
    </w:lvl>
    <w:lvl w:ilvl="2" w:tplc="72E2DA12">
      <w:numFmt w:val="bullet"/>
      <w:lvlText w:val="•"/>
      <w:lvlJc w:val="left"/>
      <w:pPr>
        <w:ind w:left="1415" w:hanging="256"/>
      </w:pPr>
      <w:rPr>
        <w:rFonts w:hint="default"/>
        <w:lang w:val="tr-TR" w:eastAsia="en-US" w:bidi="ar-SA"/>
      </w:rPr>
    </w:lvl>
    <w:lvl w:ilvl="3" w:tplc="689C98B0">
      <w:numFmt w:val="bullet"/>
      <w:lvlText w:val="•"/>
      <w:lvlJc w:val="left"/>
      <w:pPr>
        <w:ind w:left="2063" w:hanging="256"/>
      </w:pPr>
      <w:rPr>
        <w:rFonts w:hint="default"/>
        <w:lang w:val="tr-TR" w:eastAsia="en-US" w:bidi="ar-SA"/>
      </w:rPr>
    </w:lvl>
    <w:lvl w:ilvl="4" w:tplc="1152E9F4">
      <w:numFmt w:val="bullet"/>
      <w:lvlText w:val="•"/>
      <w:lvlJc w:val="left"/>
      <w:pPr>
        <w:ind w:left="2711" w:hanging="256"/>
      </w:pPr>
      <w:rPr>
        <w:rFonts w:hint="default"/>
        <w:lang w:val="tr-TR" w:eastAsia="en-US" w:bidi="ar-SA"/>
      </w:rPr>
    </w:lvl>
    <w:lvl w:ilvl="5" w:tplc="BF8C0E90">
      <w:numFmt w:val="bullet"/>
      <w:lvlText w:val="•"/>
      <w:lvlJc w:val="left"/>
      <w:pPr>
        <w:ind w:left="3359" w:hanging="256"/>
      </w:pPr>
      <w:rPr>
        <w:rFonts w:hint="default"/>
        <w:lang w:val="tr-TR" w:eastAsia="en-US" w:bidi="ar-SA"/>
      </w:rPr>
    </w:lvl>
    <w:lvl w:ilvl="6" w:tplc="2B722E10">
      <w:numFmt w:val="bullet"/>
      <w:lvlText w:val="•"/>
      <w:lvlJc w:val="left"/>
      <w:pPr>
        <w:ind w:left="4006" w:hanging="256"/>
      </w:pPr>
      <w:rPr>
        <w:rFonts w:hint="default"/>
        <w:lang w:val="tr-TR" w:eastAsia="en-US" w:bidi="ar-SA"/>
      </w:rPr>
    </w:lvl>
    <w:lvl w:ilvl="7" w:tplc="65CE0F92">
      <w:numFmt w:val="bullet"/>
      <w:lvlText w:val="•"/>
      <w:lvlJc w:val="left"/>
      <w:pPr>
        <w:ind w:left="4654" w:hanging="256"/>
      </w:pPr>
      <w:rPr>
        <w:rFonts w:hint="default"/>
        <w:lang w:val="tr-TR" w:eastAsia="en-US" w:bidi="ar-SA"/>
      </w:rPr>
    </w:lvl>
    <w:lvl w:ilvl="8" w:tplc="D2D0F63C">
      <w:numFmt w:val="bullet"/>
      <w:lvlText w:val="•"/>
      <w:lvlJc w:val="left"/>
      <w:pPr>
        <w:ind w:left="5302" w:hanging="256"/>
      </w:pPr>
      <w:rPr>
        <w:rFonts w:hint="default"/>
        <w:lang w:val="tr-TR" w:eastAsia="en-US" w:bidi="ar-SA"/>
      </w:rPr>
    </w:lvl>
  </w:abstractNum>
  <w:abstractNum w:abstractNumId="23" w15:restartNumberingAfterBreak="0">
    <w:nsid w:val="7AE204D3"/>
    <w:multiLevelType w:val="hybridMultilevel"/>
    <w:tmpl w:val="9416757E"/>
    <w:lvl w:ilvl="0" w:tplc="082825E8">
      <w:start w:val="3"/>
      <w:numFmt w:val="decimal"/>
      <w:lvlText w:val="(%1)"/>
      <w:lvlJc w:val="left"/>
      <w:pPr>
        <w:ind w:left="110" w:hanging="256"/>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BDFE58B4">
      <w:numFmt w:val="bullet"/>
      <w:lvlText w:val="•"/>
      <w:lvlJc w:val="left"/>
      <w:pPr>
        <w:ind w:left="767" w:hanging="256"/>
      </w:pPr>
      <w:rPr>
        <w:rFonts w:hint="default"/>
        <w:lang w:val="tr-TR" w:eastAsia="en-US" w:bidi="ar-SA"/>
      </w:rPr>
    </w:lvl>
    <w:lvl w:ilvl="2" w:tplc="797E5B74">
      <w:numFmt w:val="bullet"/>
      <w:lvlText w:val="•"/>
      <w:lvlJc w:val="left"/>
      <w:pPr>
        <w:ind w:left="1415" w:hanging="256"/>
      </w:pPr>
      <w:rPr>
        <w:rFonts w:hint="default"/>
        <w:lang w:val="tr-TR" w:eastAsia="en-US" w:bidi="ar-SA"/>
      </w:rPr>
    </w:lvl>
    <w:lvl w:ilvl="3" w:tplc="F7A89A40">
      <w:numFmt w:val="bullet"/>
      <w:lvlText w:val="•"/>
      <w:lvlJc w:val="left"/>
      <w:pPr>
        <w:ind w:left="2063" w:hanging="256"/>
      </w:pPr>
      <w:rPr>
        <w:rFonts w:hint="default"/>
        <w:lang w:val="tr-TR" w:eastAsia="en-US" w:bidi="ar-SA"/>
      </w:rPr>
    </w:lvl>
    <w:lvl w:ilvl="4" w:tplc="17A68D5E">
      <w:numFmt w:val="bullet"/>
      <w:lvlText w:val="•"/>
      <w:lvlJc w:val="left"/>
      <w:pPr>
        <w:ind w:left="2711" w:hanging="256"/>
      </w:pPr>
      <w:rPr>
        <w:rFonts w:hint="default"/>
        <w:lang w:val="tr-TR" w:eastAsia="en-US" w:bidi="ar-SA"/>
      </w:rPr>
    </w:lvl>
    <w:lvl w:ilvl="5" w:tplc="E7CE5ABC">
      <w:numFmt w:val="bullet"/>
      <w:lvlText w:val="•"/>
      <w:lvlJc w:val="left"/>
      <w:pPr>
        <w:ind w:left="3359" w:hanging="256"/>
      </w:pPr>
      <w:rPr>
        <w:rFonts w:hint="default"/>
        <w:lang w:val="tr-TR" w:eastAsia="en-US" w:bidi="ar-SA"/>
      </w:rPr>
    </w:lvl>
    <w:lvl w:ilvl="6" w:tplc="3246F466">
      <w:numFmt w:val="bullet"/>
      <w:lvlText w:val="•"/>
      <w:lvlJc w:val="left"/>
      <w:pPr>
        <w:ind w:left="4006" w:hanging="256"/>
      </w:pPr>
      <w:rPr>
        <w:rFonts w:hint="default"/>
        <w:lang w:val="tr-TR" w:eastAsia="en-US" w:bidi="ar-SA"/>
      </w:rPr>
    </w:lvl>
    <w:lvl w:ilvl="7" w:tplc="B4522F60">
      <w:numFmt w:val="bullet"/>
      <w:lvlText w:val="•"/>
      <w:lvlJc w:val="left"/>
      <w:pPr>
        <w:ind w:left="4654" w:hanging="256"/>
      </w:pPr>
      <w:rPr>
        <w:rFonts w:hint="default"/>
        <w:lang w:val="tr-TR" w:eastAsia="en-US" w:bidi="ar-SA"/>
      </w:rPr>
    </w:lvl>
    <w:lvl w:ilvl="8" w:tplc="F48C5494">
      <w:numFmt w:val="bullet"/>
      <w:lvlText w:val="•"/>
      <w:lvlJc w:val="left"/>
      <w:pPr>
        <w:ind w:left="5302" w:hanging="256"/>
      </w:pPr>
      <w:rPr>
        <w:rFonts w:hint="default"/>
        <w:lang w:val="tr-TR" w:eastAsia="en-US" w:bidi="ar-SA"/>
      </w:rPr>
    </w:lvl>
  </w:abstractNum>
  <w:num w:numId="1" w16cid:durableId="1783457149">
    <w:abstractNumId w:val="8"/>
  </w:num>
  <w:num w:numId="2" w16cid:durableId="851724475">
    <w:abstractNumId w:val="22"/>
  </w:num>
  <w:num w:numId="3" w16cid:durableId="1848054197">
    <w:abstractNumId w:val="13"/>
  </w:num>
  <w:num w:numId="4" w16cid:durableId="1326208362">
    <w:abstractNumId w:val="12"/>
  </w:num>
  <w:num w:numId="5" w16cid:durableId="452405352">
    <w:abstractNumId w:val="1"/>
  </w:num>
  <w:num w:numId="6" w16cid:durableId="1024596059">
    <w:abstractNumId w:val="10"/>
  </w:num>
  <w:num w:numId="7" w16cid:durableId="1154492610">
    <w:abstractNumId w:val="3"/>
  </w:num>
  <w:num w:numId="8" w16cid:durableId="1019625179">
    <w:abstractNumId w:val="23"/>
  </w:num>
  <w:num w:numId="9" w16cid:durableId="68578882">
    <w:abstractNumId w:val="7"/>
  </w:num>
  <w:num w:numId="10" w16cid:durableId="1104226710">
    <w:abstractNumId w:val="17"/>
  </w:num>
  <w:num w:numId="11" w16cid:durableId="1440488754">
    <w:abstractNumId w:val="11"/>
  </w:num>
  <w:num w:numId="12" w16cid:durableId="1179543741">
    <w:abstractNumId w:val="14"/>
  </w:num>
  <w:num w:numId="13" w16cid:durableId="1159269173">
    <w:abstractNumId w:val="19"/>
  </w:num>
  <w:num w:numId="14" w16cid:durableId="32969661">
    <w:abstractNumId w:val="16"/>
  </w:num>
  <w:num w:numId="15" w16cid:durableId="1785075135">
    <w:abstractNumId w:val="2"/>
  </w:num>
  <w:num w:numId="16" w16cid:durableId="368997191">
    <w:abstractNumId w:val="18"/>
  </w:num>
  <w:num w:numId="17" w16cid:durableId="1565682548">
    <w:abstractNumId w:val="5"/>
  </w:num>
  <w:num w:numId="18" w16cid:durableId="1294406197">
    <w:abstractNumId w:val="15"/>
  </w:num>
  <w:num w:numId="19" w16cid:durableId="539436263">
    <w:abstractNumId w:val="6"/>
  </w:num>
  <w:num w:numId="20" w16cid:durableId="2037198563">
    <w:abstractNumId w:val="21"/>
  </w:num>
  <w:num w:numId="21" w16cid:durableId="514732866">
    <w:abstractNumId w:val="9"/>
  </w:num>
  <w:num w:numId="22" w16cid:durableId="220823388">
    <w:abstractNumId w:val="4"/>
  </w:num>
  <w:num w:numId="23" w16cid:durableId="2110461683">
    <w:abstractNumId w:val="0"/>
  </w:num>
  <w:num w:numId="24" w16cid:durableId="21423080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31"/>
    <w:rsid w:val="00023098"/>
    <w:rsid w:val="00046BD2"/>
    <w:rsid w:val="0006794E"/>
    <w:rsid w:val="000857B6"/>
    <w:rsid w:val="00116B28"/>
    <w:rsid w:val="00124C5A"/>
    <w:rsid w:val="00437920"/>
    <w:rsid w:val="0044269B"/>
    <w:rsid w:val="00562D16"/>
    <w:rsid w:val="00711A4A"/>
    <w:rsid w:val="007B7531"/>
    <w:rsid w:val="007F5140"/>
    <w:rsid w:val="008516BF"/>
    <w:rsid w:val="00AF440D"/>
    <w:rsid w:val="00B85E11"/>
    <w:rsid w:val="00BE5E95"/>
    <w:rsid w:val="00CF28D7"/>
    <w:rsid w:val="00DD3108"/>
    <w:rsid w:val="00EF4C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FAF2B"/>
  <w15:docId w15:val="{C9CC2A33-AE5D-45A4-843B-436EF702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Arial" w:eastAsia="Arial" w:hAnsi="Arial" w:cs="Arial"/>
      <w:b/>
      <w:bCs/>
      <w:sz w:val="88"/>
      <w:szCs w:val="88"/>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110"/>
    </w:pPr>
  </w:style>
  <w:style w:type="paragraph" w:styleId="stBilgi">
    <w:name w:val="header"/>
    <w:basedOn w:val="Normal"/>
    <w:link w:val="stBilgiChar"/>
    <w:uiPriority w:val="99"/>
    <w:unhideWhenUsed/>
    <w:rsid w:val="00023098"/>
    <w:pPr>
      <w:tabs>
        <w:tab w:val="center" w:pos="4536"/>
        <w:tab w:val="right" w:pos="9072"/>
      </w:tabs>
    </w:pPr>
  </w:style>
  <w:style w:type="character" w:customStyle="1" w:styleId="stBilgiChar">
    <w:name w:val="Üst Bilgi Char"/>
    <w:basedOn w:val="VarsaylanParagrafYazTipi"/>
    <w:link w:val="stBilgi"/>
    <w:uiPriority w:val="99"/>
    <w:rsid w:val="00023098"/>
    <w:rPr>
      <w:rFonts w:ascii="Times New Roman" w:eastAsia="Times New Roman" w:hAnsi="Times New Roman" w:cs="Times New Roman"/>
      <w:lang w:val="tr-TR"/>
    </w:rPr>
  </w:style>
  <w:style w:type="paragraph" w:styleId="AltBilgi">
    <w:name w:val="footer"/>
    <w:basedOn w:val="Normal"/>
    <w:link w:val="AltBilgiChar"/>
    <w:uiPriority w:val="99"/>
    <w:unhideWhenUsed/>
    <w:rsid w:val="00023098"/>
    <w:pPr>
      <w:tabs>
        <w:tab w:val="center" w:pos="4536"/>
        <w:tab w:val="right" w:pos="9072"/>
      </w:tabs>
    </w:pPr>
  </w:style>
  <w:style w:type="character" w:customStyle="1" w:styleId="AltBilgiChar">
    <w:name w:val="Alt Bilgi Char"/>
    <w:basedOn w:val="VarsaylanParagrafYazTipi"/>
    <w:link w:val="AltBilgi"/>
    <w:uiPriority w:val="99"/>
    <w:rsid w:val="00023098"/>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4508</Words>
  <Characters>25702</Characters>
  <Application>Microsoft Office Word</Application>
  <DocSecurity>0</DocSecurity>
  <Lines>214</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yakup.ozturk</dc:creator>
  <cp:lastModifiedBy>User</cp:lastModifiedBy>
  <cp:revision>6</cp:revision>
  <dcterms:created xsi:type="dcterms:W3CDTF">2025-03-11T07:14:00Z</dcterms:created>
  <dcterms:modified xsi:type="dcterms:W3CDTF">2025-03-27T06:56:00Z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vt:lpwstr>
  </property>
  <property fmtid="{D5CDD505-2E9C-101B-9397-08002B2CF9AE}" pid="4" name="LastSaved">
    <vt:filetime>2025-03-06T00:00:00Z</vt:filetime>
  </property>
  <property fmtid="{D5CDD505-2E9C-101B-9397-08002B2CF9AE}" pid="5" name="Producer">
    <vt:lpwstr>OpenPDF 1.0.0-SNAPSHOT</vt:lpwstr>
  </property>
</Properties>
</file>